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3D00" w14:textId="77777777" w:rsidR="00703AE0" w:rsidRPr="00BC7E68" w:rsidRDefault="00703AE0">
      <w:pPr>
        <w:rPr>
          <w:lang w:val="uk-UA"/>
        </w:rPr>
      </w:pPr>
    </w:p>
    <w:p w14:paraId="2758E3BF" w14:textId="77777777" w:rsidR="00F64C99" w:rsidRPr="00BC7E68" w:rsidRDefault="00F64C99" w:rsidP="004874D9">
      <w:pPr>
        <w:jc w:val="center"/>
        <w:rPr>
          <w:lang w:val="uk-UA"/>
        </w:rPr>
      </w:pPr>
    </w:p>
    <w:p w14:paraId="1825E4F4" w14:textId="77777777" w:rsidR="00F64C99" w:rsidRPr="00BC7E68" w:rsidRDefault="00F64C99">
      <w:pPr>
        <w:rPr>
          <w:lang w:val="uk-UA"/>
        </w:rPr>
      </w:pPr>
    </w:p>
    <w:p w14:paraId="00CD1636" w14:textId="77777777" w:rsidR="001C2495" w:rsidRDefault="009D07EE" w:rsidP="002358FA">
      <w:pPr>
        <w:pStyle w:val="a3"/>
        <w:tabs>
          <w:tab w:val="left" w:pos="540"/>
        </w:tabs>
        <w:autoSpaceDE w:val="0"/>
        <w:autoSpaceDN w:val="0"/>
        <w:ind w:firstLine="0"/>
        <w:jc w:val="center"/>
        <w:rPr>
          <w:b/>
          <w:szCs w:val="28"/>
        </w:rPr>
      </w:pPr>
      <w:r>
        <w:rPr>
          <w:b/>
          <w:szCs w:val="28"/>
        </w:rPr>
        <w:t xml:space="preserve">Проєкт </w:t>
      </w:r>
      <w:r w:rsidR="00D62955">
        <w:rPr>
          <w:b/>
          <w:szCs w:val="28"/>
        </w:rPr>
        <w:t xml:space="preserve">заключного </w:t>
      </w:r>
      <w:r>
        <w:rPr>
          <w:b/>
          <w:szCs w:val="28"/>
        </w:rPr>
        <w:t>з</w:t>
      </w:r>
      <w:r w:rsidR="00F64C99" w:rsidRPr="00BC7E68">
        <w:rPr>
          <w:b/>
          <w:szCs w:val="28"/>
        </w:rPr>
        <w:t>віт</w:t>
      </w:r>
      <w:r>
        <w:rPr>
          <w:b/>
          <w:szCs w:val="28"/>
        </w:rPr>
        <w:t>у</w:t>
      </w:r>
      <w:r w:rsidR="00F64C99" w:rsidRPr="00BC7E68">
        <w:rPr>
          <w:b/>
          <w:szCs w:val="28"/>
        </w:rPr>
        <w:t xml:space="preserve"> про виконання </w:t>
      </w:r>
      <w:r w:rsidR="00602D71">
        <w:rPr>
          <w:b/>
          <w:szCs w:val="28"/>
        </w:rPr>
        <w:t>регіональної</w:t>
      </w:r>
      <w:r w:rsidR="002358FA">
        <w:rPr>
          <w:b/>
          <w:szCs w:val="28"/>
        </w:rPr>
        <w:t xml:space="preserve"> </w:t>
      </w:r>
      <w:r w:rsidR="00F64C99" w:rsidRPr="00BC7E68">
        <w:rPr>
          <w:b/>
          <w:szCs w:val="28"/>
        </w:rPr>
        <w:t xml:space="preserve">Програми </w:t>
      </w:r>
      <w:r w:rsidR="002358FA" w:rsidRPr="00481918">
        <w:rPr>
          <w:b/>
          <w:szCs w:val="28"/>
        </w:rPr>
        <w:t>відшкодування витрат з поховання померлих (загиблих) учасників бойових дій, постраждалих учасників Революції Гідності та осіб з інвалідністю внаслідок</w:t>
      </w:r>
      <w:r w:rsidR="00D62955">
        <w:rPr>
          <w:b/>
          <w:szCs w:val="28"/>
        </w:rPr>
        <w:t xml:space="preserve"> війни, </w:t>
      </w:r>
    </w:p>
    <w:p w14:paraId="56D9BBDE" w14:textId="77777777" w:rsidR="002358FA" w:rsidRPr="001C2495" w:rsidRDefault="00D62955" w:rsidP="001C2495">
      <w:pPr>
        <w:pStyle w:val="a3"/>
        <w:tabs>
          <w:tab w:val="left" w:pos="540"/>
        </w:tabs>
        <w:autoSpaceDE w:val="0"/>
        <w:autoSpaceDN w:val="0"/>
        <w:ind w:firstLine="0"/>
        <w:jc w:val="center"/>
        <w:rPr>
          <w:b/>
          <w:szCs w:val="28"/>
        </w:rPr>
      </w:pPr>
      <w:r>
        <w:rPr>
          <w:b/>
          <w:szCs w:val="28"/>
        </w:rPr>
        <w:t xml:space="preserve">у Чернігівській області </w:t>
      </w:r>
      <w:r w:rsidR="001C2495">
        <w:rPr>
          <w:b/>
          <w:szCs w:val="28"/>
        </w:rPr>
        <w:t>на</w:t>
      </w:r>
      <w:r w:rsidR="00461B9B">
        <w:rPr>
          <w:b/>
          <w:szCs w:val="28"/>
        </w:rPr>
        <w:t xml:space="preserve"> 2021–</w:t>
      </w:r>
      <w:r w:rsidR="002358FA" w:rsidRPr="00481918">
        <w:rPr>
          <w:b/>
          <w:szCs w:val="28"/>
        </w:rPr>
        <w:t>2025 роки</w:t>
      </w:r>
    </w:p>
    <w:p w14:paraId="7A091637" w14:textId="77777777" w:rsidR="00F64C99" w:rsidRPr="00BC7E68" w:rsidRDefault="00F64C99" w:rsidP="00F64C99">
      <w:pPr>
        <w:shd w:val="clear" w:color="auto" w:fill="FFFFFF"/>
        <w:ind w:left="34" w:firstLine="470"/>
        <w:jc w:val="center"/>
        <w:rPr>
          <w:sz w:val="28"/>
          <w:szCs w:val="28"/>
          <w:lang w:val="uk-UA"/>
        </w:rPr>
      </w:pPr>
    </w:p>
    <w:tbl>
      <w:tblPr>
        <w:tblW w:w="15321" w:type="dxa"/>
        <w:tblInd w:w="108" w:type="dxa"/>
        <w:tblLayout w:type="fixed"/>
        <w:tblLook w:val="01E0" w:firstRow="1" w:lastRow="1" w:firstColumn="1" w:lastColumn="1" w:noHBand="0" w:noVBand="0"/>
      </w:tblPr>
      <w:tblGrid>
        <w:gridCol w:w="426"/>
        <w:gridCol w:w="709"/>
        <w:gridCol w:w="14186"/>
      </w:tblGrid>
      <w:tr w:rsidR="009A715A" w:rsidRPr="002C2A9D" w14:paraId="27468A25" w14:textId="77777777" w:rsidTr="009A715A">
        <w:tc>
          <w:tcPr>
            <w:tcW w:w="426" w:type="dxa"/>
          </w:tcPr>
          <w:p w14:paraId="49A63284" w14:textId="77777777" w:rsidR="009A715A" w:rsidRPr="00BC7E68" w:rsidRDefault="009A715A" w:rsidP="009A715A">
            <w:pPr>
              <w:jc w:val="center"/>
              <w:rPr>
                <w:sz w:val="28"/>
                <w:szCs w:val="28"/>
                <w:lang w:val="uk-UA"/>
              </w:rPr>
            </w:pPr>
            <w:r w:rsidRPr="00BC7E68">
              <w:rPr>
                <w:sz w:val="28"/>
                <w:szCs w:val="28"/>
                <w:lang w:val="uk-UA"/>
              </w:rPr>
              <w:t>1.</w:t>
            </w:r>
          </w:p>
        </w:tc>
        <w:tc>
          <w:tcPr>
            <w:tcW w:w="709" w:type="dxa"/>
            <w:tcBorders>
              <w:top w:val="nil"/>
              <w:left w:val="nil"/>
              <w:bottom w:val="single" w:sz="4" w:space="0" w:color="auto"/>
              <w:right w:val="nil"/>
            </w:tcBorders>
          </w:tcPr>
          <w:p w14:paraId="07ECD995" w14:textId="77777777"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14:paraId="2463E4A0" w14:textId="77777777" w:rsidR="009A715A" w:rsidRPr="00602D71" w:rsidRDefault="00F204E9" w:rsidP="00602D71">
            <w:pPr>
              <w:rPr>
                <w:color w:val="FF0000"/>
                <w:sz w:val="24"/>
                <w:szCs w:val="24"/>
                <w:lang w:val="uk-UA"/>
              </w:rPr>
            </w:pPr>
            <w:r w:rsidRPr="00F204E9">
              <w:rPr>
                <w:sz w:val="24"/>
                <w:szCs w:val="24"/>
                <w:lang w:val="uk-UA"/>
              </w:rPr>
              <w:t>0813090</w:t>
            </w:r>
            <w:r w:rsidR="009A715A" w:rsidRPr="00F204E9">
              <w:rPr>
                <w:sz w:val="24"/>
                <w:szCs w:val="24"/>
                <w:lang w:val="uk-UA"/>
              </w:rPr>
              <w:t xml:space="preserve">  </w:t>
            </w:r>
            <w:r w:rsidR="009A715A" w:rsidRPr="00602D71">
              <w:rPr>
                <w:color w:val="FF0000"/>
                <w:sz w:val="24"/>
                <w:szCs w:val="24"/>
                <w:lang w:val="uk-UA"/>
              </w:rPr>
              <w:t xml:space="preserve">   </w:t>
            </w:r>
            <w:r w:rsidR="009639AA">
              <w:rPr>
                <w:color w:val="FF0000"/>
                <w:sz w:val="24"/>
                <w:szCs w:val="24"/>
                <w:lang w:val="uk-UA"/>
              </w:rPr>
              <w:t xml:space="preserve">                        </w:t>
            </w:r>
            <w:r w:rsidR="009A715A" w:rsidRPr="00602D71">
              <w:rPr>
                <w:sz w:val="24"/>
                <w:szCs w:val="24"/>
                <w:lang w:val="uk-UA"/>
              </w:rPr>
              <w:t xml:space="preserve">Департамент </w:t>
            </w:r>
            <w:r w:rsidR="00602D71" w:rsidRPr="00602D71">
              <w:rPr>
                <w:sz w:val="24"/>
                <w:szCs w:val="24"/>
                <w:lang w:val="uk-UA"/>
              </w:rPr>
              <w:t xml:space="preserve">соціального захисту населення </w:t>
            </w:r>
            <w:r w:rsidR="009A715A" w:rsidRPr="00602D71">
              <w:rPr>
                <w:sz w:val="24"/>
                <w:szCs w:val="24"/>
                <w:lang w:val="uk-UA"/>
              </w:rPr>
              <w:t xml:space="preserve">Чернігівської обласної державної адміністрації </w:t>
            </w:r>
            <w:r w:rsidR="009A715A" w:rsidRPr="00602D71">
              <w:rPr>
                <w:sz w:val="24"/>
                <w:szCs w:val="24"/>
                <w:lang w:val="uk-UA"/>
              </w:rPr>
              <w:br/>
            </w:r>
          </w:p>
        </w:tc>
      </w:tr>
      <w:tr w:rsidR="009A715A" w:rsidRPr="002C2A9D" w14:paraId="72E8FB7D" w14:textId="77777777" w:rsidTr="009A715A">
        <w:tc>
          <w:tcPr>
            <w:tcW w:w="426" w:type="dxa"/>
          </w:tcPr>
          <w:p w14:paraId="582E73DF" w14:textId="77777777"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14:paraId="09202854" w14:textId="77777777" w:rsidR="009A715A" w:rsidRPr="00602D71" w:rsidRDefault="009A715A" w:rsidP="009A715A">
            <w:pPr>
              <w:jc w:val="center"/>
              <w:rPr>
                <w:sz w:val="24"/>
                <w:szCs w:val="24"/>
                <w:lang w:val="uk-UA"/>
              </w:rPr>
            </w:pPr>
          </w:p>
        </w:tc>
        <w:tc>
          <w:tcPr>
            <w:tcW w:w="14186" w:type="dxa"/>
            <w:tcBorders>
              <w:top w:val="single" w:sz="4" w:space="0" w:color="auto"/>
              <w:left w:val="nil"/>
              <w:bottom w:val="nil"/>
              <w:right w:val="nil"/>
            </w:tcBorders>
          </w:tcPr>
          <w:p w14:paraId="31B7CAB9" w14:textId="77777777" w:rsidR="009A715A" w:rsidRPr="00602D71" w:rsidRDefault="009A715A" w:rsidP="009A715A">
            <w:pPr>
              <w:rPr>
                <w:sz w:val="24"/>
                <w:szCs w:val="24"/>
                <w:lang w:val="uk-UA"/>
              </w:rPr>
            </w:pPr>
            <w:r w:rsidRPr="00602D71">
              <w:rPr>
                <w:sz w:val="24"/>
                <w:szCs w:val="24"/>
                <w:lang w:val="uk-UA"/>
              </w:rPr>
              <w:t>(КПКВК МБ)                                              (найменування головного розпорядника)</w:t>
            </w:r>
          </w:p>
        </w:tc>
      </w:tr>
      <w:tr w:rsidR="009A715A" w:rsidRPr="002C2A9D" w14:paraId="2CA76B1A" w14:textId="77777777" w:rsidTr="009A715A">
        <w:tc>
          <w:tcPr>
            <w:tcW w:w="426" w:type="dxa"/>
          </w:tcPr>
          <w:p w14:paraId="6F04D3E8" w14:textId="77777777" w:rsidR="009A715A" w:rsidRPr="00BC7E68" w:rsidRDefault="009A715A" w:rsidP="009A715A">
            <w:pPr>
              <w:jc w:val="center"/>
              <w:rPr>
                <w:sz w:val="28"/>
                <w:szCs w:val="28"/>
                <w:lang w:val="uk-UA"/>
              </w:rPr>
            </w:pPr>
            <w:r w:rsidRPr="00BC7E68">
              <w:rPr>
                <w:sz w:val="28"/>
                <w:szCs w:val="28"/>
                <w:lang w:val="uk-UA"/>
              </w:rPr>
              <w:t>2.</w:t>
            </w:r>
          </w:p>
        </w:tc>
        <w:tc>
          <w:tcPr>
            <w:tcW w:w="709" w:type="dxa"/>
            <w:tcBorders>
              <w:top w:val="nil"/>
              <w:left w:val="nil"/>
              <w:bottom w:val="single" w:sz="4" w:space="0" w:color="auto"/>
              <w:right w:val="nil"/>
            </w:tcBorders>
          </w:tcPr>
          <w:p w14:paraId="274261E5" w14:textId="77777777"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14:paraId="38B25659" w14:textId="77777777" w:rsidR="009A715A" w:rsidRPr="00602D71" w:rsidRDefault="009A715A" w:rsidP="00F204E9">
            <w:pPr>
              <w:jc w:val="center"/>
              <w:rPr>
                <w:color w:val="FF0000"/>
                <w:sz w:val="28"/>
                <w:szCs w:val="28"/>
                <w:lang w:val="uk-UA"/>
              </w:rPr>
            </w:pPr>
            <w:r w:rsidRPr="00602D71">
              <w:rPr>
                <w:sz w:val="24"/>
                <w:szCs w:val="24"/>
                <w:lang w:val="uk-UA"/>
              </w:rPr>
              <w:t xml:space="preserve">Департамент </w:t>
            </w:r>
            <w:r w:rsidR="00602D71" w:rsidRPr="00602D71">
              <w:rPr>
                <w:sz w:val="24"/>
                <w:szCs w:val="24"/>
                <w:lang w:val="uk-UA"/>
              </w:rPr>
              <w:t xml:space="preserve">соціального захисту населення </w:t>
            </w:r>
            <w:r w:rsidRPr="00602D71">
              <w:rPr>
                <w:sz w:val="24"/>
                <w:szCs w:val="24"/>
                <w:lang w:val="uk-UA"/>
              </w:rPr>
              <w:t>Чернігівської обласної державної адміністрації</w:t>
            </w:r>
          </w:p>
        </w:tc>
      </w:tr>
      <w:tr w:rsidR="009A715A" w:rsidRPr="00BC7E68" w14:paraId="5E16767D" w14:textId="77777777" w:rsidTr="009A715A">
        <w:tc>
          <w:tcPr>
            <w:tcW w:w="426" w:type="dxa"/>
          </w:tcPr>
          <w:p w14:paraId="2DC484F6" w14:textId="77777777"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14:paraId="672D93E7" w14:textId="77777777" w:rsidR="009A715A" w:rsidRPr="00BC7E68" w:rsidRDefault="009A715A" w:rsidP="009A715A">
            <w:pPr>
              <w:jc w:val="center"/>
              <w:rPr>
                <w:sz w:val="24"/>
                <w:szCs w:val="24"/>
                <w:lang w:val="uk-UA"/>
              </w:rPr>
            </w:pPr>
          </w:p>
        </w:tc>
        <w:tc>
          <w:tcPr>
            <w:tcW w:w="14186" w:type="dxa"/>
            <w:tcBorders>
              <w:top w:val="single" w:sz="4" w:space="0" w:color="auto"/>
              <w:left w:val="nil"/>
              <w:bottom w:val="nil"/>
              <w:right w:val="nil"/>
            </w:tcBorders>
          </w:tcPr>
          <w:p w14:paraId="5A8FEA25" w14:textId="77777777" w:rsidR="009A715A" w:rsidRPr="00BC7E68" w:rsidRDefault="009A715A" w:rsidP="009A715A">
            <w:pPr>
              <w:jc w:val="center"/>
              <w:rPr>
                <w:sz w:val="24"/>
                <w:szCs w:val="24"/>
                <w:lang w:val="uk-UA"/>
              </w:rPr>
            </w:pPr>
            <w:r w:rsidRPr="00BC7E68">
              <w:rPr>
                <w:sz w:val="24"/>
                <w:szCs w:val="24"/>
                <w:lang w:val="uk-UA"/>
              </w:rPr>
              <w:t>найменування відповідального виконавця програми</w:t>
            </w:r>
          </w:p>
        </w:tc>
      </w:tr>
      <w:tr w:rsidR="009A715A" w:rsidRPr="002C2A9D" w14:paraId="4FF980AB" w14:textId="77777777" w:rsidTr="009A715A">
        <w:tc>
          <w:tcPr>
            <w:tcW w:w="426" w:type="dxa"/>
          </w:tcPr>
          <w:p w14:paraId="1ECC8C94" w14:textId="77777777" w:rsidR="009A715A" w:rsidRPr="00BC7E68" w:rsidRDefault="009A715A" w:rsidP="009A715A">
            <w:pPr>
              <w:jc w:val="center"/>
              <w:rPr>
                <w:sz w:val="28"/>
                <w:szCs w:val="28"/>
                <w:lang w:val="uk-UA"/>
              </w:rPr>
            </w:pPr>
            <w:r w:rsidRPr="00BC7E68">
              <w:rPr>
                <w:sz w:val="28"/>
                <w:szCs w:val="28"/>
                <w:lang w:val="uk-UA"/>
              </w:rPr>
              <w:t>3.</w:t>
            </w:r>
          </w:p>
        </w:tc>
        <w:tc>
          <w:tcPr>
            <w:tcW w:w="709" w:type="dxa"/>
            <w:tcBorders>
              <w:top w:val="nil"/>
              <w:left w:val="nil"/>
              <w:bottom w:val="single" w:sz="4" w:space="0" w:color="auto"/>
              <w:right w:val="nil"/>
            </w:tcBorders>
          </w:tcPr>
          <w:p w14:paraId="2839C436" w14:textId="77777777"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14:paraId="4B29192B" w14:textId="77777777" w:rsidR="002358FA" w:rsidRPr="002358FA" w:rsidRDefault="009A715A" w:rsidP="002358FA">
            <w:pPr>
              <w:pStyle w:val="a3"/>
              <w:tabs>
                <w:tab w:val="left" w:pos="540"/>
              </w:tabs>
              <w:autoSpaceDE w:val="0"/>
              <w:autoSpaceDN w:val="0"/>
              <w:ind w:firstLine="0"/>
              <w:jc w:val="center"/>
              <w:rPr>
                <w:b/>
                <w:sz w:val="24"/>
                <w:szCs w:val="24"/>
              </w:rPr>
            </w:pPr>
            <w:r w:rsidRPr="002358FA">
              <w:rPr>
                <w:b/>
                <w:sz w:val="24"/>
                <w:szCs w:val="24"/>
              </w:rPr>
              <w:t xml:space="preserve">Програма </w:t>
            </w:r>
            <w:r w:rsidR="002358FA" w:rsidRPr="002358FA">
              <w:rPr>
                <w:b/>
                <w:sz w:val="24"/>
                <w:szCs w:val="24"/>
              </w:rPr>
              <w:t>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w:t>
            </w:r>
            <w:r w:rsidR="00461B9B">
              <w:rPr>
                <w:b/>
                <w:sz w:val="24"/>
                <w:szCs w:val="24"/>
              </w:rPr>
              <w:t xml:space="preserve"> на 2021–</w:t>
            </w:r>
            <w:r w:rsidR="002358FA" w:rsidRPr="002358FA">
              <w:rPr>
                <w:b/>
                <w:sz w:val="24"/>
                <w:szCs w:val="24"/>
              </w:rPr>
              <w:t xml:space="preserve">2025 роки </w:t>
            </w:r>
          </w:p>
          <w:p w14:paraId="02B76064" w14:textId="77777777" w:rsidR="009A715A" w:rsidRPr="00BC7E68" w:rsidRDefault="009A715A" w:rsidP="00602D71">
            <w:pPr>
              <w:jc w:val="center"/>
              <w:rPr>
                <w:sz w:val="24"/>
                <w:szCs w:val="24"/>
                <w:lang w:val="uk-UA"/>
              </w:rPr>
            </w:pPr>
            <w:r w:rsidRPr="00BC7E68">
              <w:rPr>
                <w:sz w:val="24"/>
                <w:szCs w:val="24"/>
                <w:lang w:val="uk-UA"/>
              </w:rPr>
              <w:t>Рішення</w:t>
            </w:r>
            <w:r w:rsidR="002358FA">
              <w:rPr>
                <w:sz w:val="24"/>
                <w:szCs w:val="24"/>
                <w:lang w:val="uk-UA"/>
              </w:rPr>
              <w:t xml:space="preserve"> п’</w:t>
            </w:r>
            <w:proofErr w:type="spellStart"/>
            <w:r w:rsidR="002358FA" w:rsidRPr="002358FA">
              <w:rPr>
                <w:sz w:val="24"/>
                <w:szCs w:val="24"/>
                <w:lang w:val="ru-RU"/>
              </w:rPr>
              <w:t>ятої</w:t>
            </w:r>
            <w:proofErr w:type="spellEnd"/>
            <w:r w:rsidR="002358FA" w:rsidRPr="002358FA">
              <w:rPr>
                <w:sz w:val="24"/>
                <w:szCs w:val="24"/>
                <w:lang w:val="ru-RU"/>
              </w:rPr>
              <w:t xml:space="preserve"> </w:t>
            </w:r>
            <w:r w:rsidRPr="00BC7E68">
              <w:rPr>
                <w:sz w:val="24"/>
                <w:szCs w:val="24"/>
                <w:lang w:val="uk-UA"/>
              </w:rPr>
              <w:t xml:space="preserve">сесії обласної ради </w:t>
            </w:r>
            <w:r w:rsidR="002358FA">
              <w:rPr>
                <w:sz w:val="24"/>
                <w:szCs w:val="24"/>
                <w:lang w:val="uk-UA"/>
              </w:rPr>
              <w:t>восьмого</w:t>
            </w:r>
            <w:r w:rsidRPr="00BC7E68">
              <w:rPr>
                <w:sz w:val="24"/>
                <w:szCs w:val="24"/>
                <w:lang w:val="uk-UA"/>
              </w:rPr>
              <w:t xml:space="preserve"> скликання </w:t>
            </w:r>
            <w:r w:rsidR="002358FA">
              <w:rPr>
                <w:sz w:val="24"/>
                <w:szCs w:val="24"/>
                <w:lang w:val="uk-UA"/>
              </w:rPr>
              <w:t>03 серпня</w:t>
            </w:r>
            <w:r w:rsidRPr="00BC7E68">
              <w:rPr>
                <w:sz w:val="24"/>
                <w:szCs w:val="24"/>
                <w:lang w:val="uk-UA"/>
              </w:rPr>
              <w:t xml:space="preserve"> 20</w:t>
            </w:r>
            <w:r w:rsidR="002358FA">
              <w:rPr>
                <w:sz w:val="24"/>
                <w:szCs w:val="24"/>
                <w:lang w:val="uk-UA"/>
              </w:rPr>
              <w:t>21</w:t>
            </w:r>
            <w:r w:rsidRPr="00BC7E68">
              <w:rPr>
                <w:sz w:val="24"/>
                <w:szCs w:val="24"/>
                <w:lang w:val="uk-UA"/>
              </w:rPr>
              <w:t xml:space="preserve"> року</w:t>
            </w:r>
          </w:p>
        </w:tc>
      </w:tr>
      <w:tr w:rsidR="009A715A" w:rsidRPr="002C2A9D" w14:paraId="0835A3C7" w14:textId="77777777" w:rsidTr="009A715A">
        <w:tc>
          <w:tcPr>
            <w:tcW w:w="426" w:type="dxa"/>
          </w:tcPr>
          <w:p w14:paraId="31C9FDA3" w14:textId="77777777"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14:paraId="2D1414B5" w14:textId="77777777" w:rsidR="009A715A" w:rsidRPr="00BC7E68" w:rsidRDefault="009A715A" w:rsidP="009A715A">
            <w:pPr>
              <w:jc w:val="center"/>
              <w:rPr>
                <w:sz w:val="24"/>
                <w:szCs w:val="24"/>
                <w:lang w:val="uk-UA"/>
              </w:rPr>
            </w:pPr>
          </w:p>
        </w:tc>
        <w:tc>
          <w:tcPr>
            <w:tcW w:w="14186" w:type="dxa"/>
            <w:tcBorders>
              <w:top w:val="single" w:sz="4" w:space="0" w:color="auto"/>
              <w:left w:val="nil"/>
              <w:bottom w:val="nil"/>
              <w:right w:val="nil"/>
            </w:tcBorders>
          </w:tcPr>
          <w:p w14:paraId="766B29F5" w14:textId="77777777" w:rsidR="009A715A" w:rsidRPr="00BC7E68" w:rsidRDefault="009A715A" w:rsidP="009A715A">
            <w:pPr>
              <w:jc w:val="center"/>
              <w:rPr>
                <w:sz w:val="24"/>
                <w:szCs w:val="24"/>
                <w:lang w:val="uk-UA"/>
              </w:rPr>
            </w:pPr>
            <w:r w:rsidRPr="00BC7E68">
              <w:rPr>
                <w:sz w:val="24"/>
                <w:szCs w:val="24"/>
                <w:lang w:val="uk-UA"/>
              </w:rPr>
              <w:t>найменування програми, дата і номер рішення обласної ради про її затвердження</w:t>
            </w:r>
          </w:p>
        </w:tc>
      </w:tr>
    </w:tbl>
    <w:p w14:paraId="0CD8C1DE" w14:textId="77777777" w:rsidR="00F64C99" w:rsidRPr="00BC7E68" w:rsidRDefault="00F64C99" w:rsidP="00F64C99">
      <w:pPr>
        <w:shd w:val="clear" w:color="auto" w:fill="FFFFFF"/>
        <w:ind w:left="34" w:firstLine="470"/>
        <w:jc w:val="center"/>
        <w:rPr>
          <w:sz w:val="16"/>
          <w:szCs w:val="16"/>
          <w:lang w:val="uk-UA"/>
        </w:rPr>
      </w:pPr>
    </w:p>
    <w:p w14:paraId="72921A71" w14:textId="77777777" w:rsidR="00602D71" w:rsidRPr="002358FA" w:rsidRDefault="00F64C99" w:rsidP="00602D71">
      <w:pPr>
        <w:pStyle w:val="a3"/>
        <w:tabs>
          <w:tab w:val="left" w:pos="540"/>
        </w:tabs>
        <w:autoSpaceDE w:val="0"/>
        <w:autoSpaceDN w:val="0"/>
        <w:ind w:firstLine="0"/>
        <w:jc w:val="center"/>
        <w:rPr>
          <w:b/>
          <w:sz w:val="24"/>
          <w:szCs w:val="24"/>
        </w:rPr>
      </w:pPr>
      <w:r w:rsidRPr="00BC7E68">
        <w:rPr>
          <w:szCs w:val="28"/>
        </w:rPr>
        <w:t xml:space="preserve">4. </w:t>
      </w:r>
      <w:r w:rsidRPr="00BC7E68">
        <w:rPr>
          <w:sz w:val="24"/>
          <w:szCs w:val="24"/>
        </w:rPr>
        <w:t xml:space="preserve">Напрями діяльності та заходи регіональної цільової </w:t>
      </w:r>
      <w:r w:rsidRPr="00602D71">
        <w:rPr>
          <w:sz w:val="24"/>
          <w:szCs w:val="24"/>
          <w:u w:val="single"/>
        </w:rPr>
        <w:t>Програми</w:t>
      </w:r>
      <w:r w:rsidR="00602D71" w:rsidRPr="00602D71">
        <w:rPr>
          <w:sz w:val="24"/>
          <w:szCs w:val="24"/>
          <w:u w:val="single"/>
        </w:rPr>
        <w:t xml:space="preserve">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2021-2025 роки</w:t>
      </w:r>
      <w:r w:rsidR="00602D71" w:rsidRPr="002358FA">
        <w:rPr>
          <w:b/>
          <w:sz w:val="24"/>
          <w:szCs w:val="24"/>
        </w:rPr>
        <w:t xml:space="preserve"> </w:t>
      </w:r>
    </w:p>
    <w:p w14:paraId="6A0D551D" w14:textId="77777777" w:rsidR="00F64C99" w:rsidRPr="00BC7E68" w:rsidRDefault="00F64C99" w:rsidP="00F64C99">
      <w:pPr>
        <w:shd w:val="clear" w:color="auto" w:fill="FFFFFF"/>
        <w:ind w:left="34" w:firstLine="146"/>
        <w:jc w:val="both"/>
        <w:rPr>
          <w:sz w:val="24"/>
          <w:szCs w:val="24"/>
          <w:lang w:val="uk-UA"/>
        </w:rPr>
      </w:pPr>
      <w:r w:rsidRPr="00BC7E68">
        <w:rPr>
          <w:sz w:val="24"/>
          <w:szCs w:val="24"/>
          <w:lang w:val="uk-UA"/>
        </w:rPr>
        <w:t xml:space="preserve">                                                                                                                            (назва програми)</w:t>
      </w:r>
    </w:p>
    <w:p w14:paraId="1C872150" w14:textId="77777777" w:rsidR="00F64C99" w:rsidRPr="00BC7E68" w:rsidRDefault="00F64C99" w:rsidP="00F64C99">
      <w:pPr>
        <w:shd w:val="clear" w:color="auto" w:fill="FFFFFF"/>
        <w:ind w:left="34" w:firstLine="146"/>
        <w:jc w:val="both"/>
        <w:rPr>
          <w:sz w:val="16"/>
          <w:szCs w:val="16"/>
          <w:lang w:val="uk-UA"/>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672"/>
        <w:gridCol w:w="1559"/>
        <w:gridCol w:w="851"/>
        <w:gridCol w:w="850"/>
        <w:gridCol w:w="17"/>
        <w:gridCol w:w="930"/>
        <w:gridCol w:w="6"/>
        <w:gridCol w:w="1374"/>
        <w:gridCol w:w="12"/>
        <w:gridCol w:w="708"/>
        <w:gridCol w:w="6"/>
        <w:gridCol w:w="776"/>
        <w:gridCol w:w="6"/>
        <w:gridCol w:w="675"/>
        <w:gridCol w:w="37"/>
        <w:gridCol w:w="737"/>
        <w:gridCol w:w="6"/>
        <w:gridCol w:w="880"/>
        <w:gridCol w:w="6"/>
        <w:gridCol w:w="1407"/>
        <w:gridCol w:w="6"/>
        <w:gridCol w:w="624"/>
        <w:gridCol w:w="6"/>
        <w:gridCol w:w="609"/>
        <w:gridCol w:w="6"/>
        <w:gridCol w:w="1656"/>
      </w:tblGrid>
      <w:tr w:rsidR="00D27D3B" w:rsidRPr="002C2A9D" w14:paraId="796307FA" w14:textId="77777777" w:rsidTr="00461B9B">
        <w:tc>
          <w:tcPr>
            <w:tcW w:w="596" w:type="dxa"/>
            <w:vMerge w:val="restart"/>
            <w:tcBorders>
              <w:top w:val="single" w:sz="4" w:space="0" w:color="auto"/>
              <w:left w:val="single" w:sz="4" w:space="0" w:color="auto"/>
              <w:bottom w:val="single" w:sz="4" w:space="0" w:color="auto"/>
              <w:right w:val="single" w:sz="4" w:space="0" w:color="auto"/>
            </w:tcBorders>
          </w:tcPr>
          <w:p w14:paraId="0715C37F" w14:textId="77777777" w:rsidR="00D27D3B" w:rsidRPr="00BC7E68" w:rsidRDefault="00D27D3B" w:rsidP="00D27D3B">
            <w:pPr>
              <w:jc w:val="center"/>
              <w:rPr>
                <w:sz w:val="24"/>
                <w:szCs w:val="24"/>
                <w:lang w:val="uk-UA"/>
              </w:rPr>
            </w:pPr>
            <w:bookmarkStart w:id="0" w:name="_Hlk63183138"/>
            <w:r w:rsidRPr="00BC7E68">
              <w:rPr>
                <w:sz w:val="24"/>
                <w:szCs w:val="24"/>
                <w:lang w:val="uk-UA"/>
              </w:rPr>
              <w:t>№ з/п</w:t>
            </w:r>
          </w:p>
        </w:tc>
        <w:tc>
          <w:tcPr>
            <w:tcW w:w="1672" w:type="dxa"/>
            <w:vMerge w:val="restart"/>
            <w:tcBorders>
              <w:top w:val="single" w:sz="4" w:space="0" w:color="auto"/>
              <w:left w:val="single" w:sz="4" w:space="0" w:color="auto"/>
              <w:bottom w:val="single" w:sz="4" w:space="0" w:color="auto"/>
              <w:right w:val="single" w:sz="4" w:space="0" w:color="auto"/>
            </w:tcBorders>
          </w:tcPr>
          <w:p w14:paraId="68F992E9" w14:textId="77777777" w:rsidR="00D27D3B" w:rsidRPr="00BC7E68" w:rsidRDefault="00D27D3B" w:rsidP="00D27D3B">
            <w:pPr>
              <w:jc w:val="center"/>
              <w:rPr>
                <w:sz w:val="24"/>
                <w:szCs w:val="24"/>
                <w:lang w:val="uk-UA"/>
              </w:rPr>
            </w:pPr>
            <w:r w:rsidRPr="00BC7E68">
              <w:rPr>
                <w:sz w:val="24"/>
                <w:szCs w:val="24"/>
                <w:lang w:val="uk-UA"/>
              </w:rPr>
              <w:t>Захід</w:t>
            </w:r>
          </w:p>
        </w:tc>
        <w:tc>
          <w:tcPr>
            <w:tcW w:w="1559" w:type="dxa"/>
            <w:vMerge w:val="restart"/>
            <w:tcBorders>
              <w:top w:val="single" w:sz="4" w:space="0" w:color="auto"/>
              <w:left w:val="single" w:sz="4" w:space="0" w:color="auto"/>
              <w:bottom w:val="single" w:sz="4" w:space="0" w:color="auto"/>
              <w:right w:val="single" w:sz="4" w:space="0" w:color="auto"/>
            </w:tcBorders>
          </w:tcPr>
          <w:p w14:paraId="4985E230" w14:textId="77777777" w:rsidR="00D27D3B" w:rsidRPr="00BC7E68" w:rsidRDefault="00D27D3B" w:rsidP="00D27D3B">
            <w:pPr>
              <w:jc w:val="center"/>
              <w:rPr>
                <w:sz w:val="24"/>
                <w:szCs w:val="24"/>
                <w:lang w:val="uk-UA"/>
              </w:rPr>
            </w:pPr>
            <w:r w:rsidRPr="00BC7E68">
              <w:rPr>
                <w:sz w:val="24"/>
                <w:szCs w:val="24"/>
                <w:lang w:val="uk-UA"/>
              </w:rPr>
              <w:t>Головний виконавець та строк виконання заходу</w:t>
            </w:r>
          </w:p>
        </w:tc>
        <w:tc>
          <w:tcPr>
            <w:tcW w:w="5536" w:type="dxa"/>
            <w:gridSpan w:val="11"/>
            <w:tcBorders>
              <w:top w:val="single" w:sz="4" w:space="0" w:color="auto"/>
              <w:left w:val="single" w:sz="4" w:space="0" w:color="auto"/>
              <w:bottom w:val="single" w:sz="4" w:space="0" w:color="auto"/>
              <w:right w:val="single" w:sz="4" w:space="0" w:color="auto"/>
            </w:tcBorders>
          </w:tcPr>
          <w:p w14:paraId="30433AB5" w14:textId="77777777" w:rsidR="00D27D3B" w:rsidRPr="00BC7E68" w:rsidRDefault="00D27D3B" w:rsidP="00D27D3B">
            <w:pPr>
              <w:ind w:left="-113" w:right="-113"/>
              <w:jc w:val="center"/>
              <w:rPr>
                <w:sz w:val="24"/>
                <w:szCs w:val="24"/>
                <w:lang w:val="uk-UA"/>
              </w:rPr>
            </w:pPr>
            <w:r w:rsidRPr="00BC7E68">
              <w:rPr>
                <w:sz w:val="24"/>
                <w:szCs w:val="24"/>
                <w:lang w:val="uk-UA"/>
              </w:rPr>
              <w:t>Бюджетні асигнування з урахуванням змін, тис. грн</w:t>
            </w:r>
          </w:p>
        </w:tc>
        <w:tc>
          <w:tcPr>
            <w:tcW w:w="4999" w:type="dxa"/>
            <w:gridSpan w:val="12"/>
            <w:tcBorders>
              <w:top w:val="single" w:sz="4" w:space="0" w:color="auto"/>
              <w:left w:val="single" w:sz="4" w:space="0" w:color="auto"/>
              <w:bottom w:val="single" w:sz="4" w:space="0" w:color="auto"/>
              <w:right w:val="single" w:sz="4" w:space="0" w:color="auto"/>
            </w:tcBorders>
          </w:tcPr>
          <w:p w14:paraId="1E30017B" w14:textId="77777777" w:rsidR="00D27D3B" w:rsidRPr="00BC7E68" w:rsidRDefault="00D27D3B" w:rsidP="00D27D3B">
            <w:pPr>
              <w:jc w:val="center"/>
              <w:rPr>
                <w:sz w:val="24"/>
                <w:szCs w:val="24"/>
                <w:lang w:val="uk-UA"/>
              </w:rPr>
            </w:pPr>
            <w:r w:rsidRPr="00BC7E68">
              <w:rPr>
                <w:sz w:val="24"/>
                <w:szCs w:val="24"/>
                <w:lang w:val="uk-UA"/>
              </w:rPr>
              <w:t>Проведені видатки, тис. грн</w:t>
            </w:r>
          </w:p>
        </w:tc>
        <w:tc>
          <w:tcPr>
            <w:tcW w:w="1656" w:type="dxa"/>
            <w:vMerge w:val="restart"/>
            <w:tcBorders>
              <w:top w:val="single" w:sz="4" w:space="0" w:color="auto"/>
              <w:left w:val="single" w:sz="4" w:space="0" w:color="auto"/>
              <w:bottom w:val="single" w:sz="4" w:space="0" w:color="auto"/>
              <w:right w:val="single" w:sz="4" w:space="0" w:color="auto"/>
            </w:tcBorders>
          </w:tcPr>
          <w:p w14:paraId="32B5895A" w14:textId="77777777" w:rsidR="00D27D3B" w:rsidRPr="00BC7E68" w:rsidRDefault="00D27D3B" w:rsidP="00D27D3B">
            <w:pPr>
              <w:ind w:left="-108" w:right="-120"/>
              <w:jc w:val="center"/>
              <w:rPr>
                <w:sz w:val="24"/>
                <w:szCs w:val="24"/>
                <w:lang w:val="uk-UA"/>
              </w:rPr>
            </w:pPr>
            <w:r w:rsidRPr="00BC7E68">
              <w:rPr>
                <w:sz w:val="24"/>
                <w:szCs w:val="24"/>
                <w:lang w:val="uk-UA"/>
              </w:rPr>
              <w:t>Стан виконання заходів (результативні показники виконання програми)</w:t>
            </w:r>
          </w:p>
        </w:tc>
      </w:tr>
      <w:tr w:rsidR="00D27D3B" w:rsidRPr="00BC7E68" w14:paraId="5E775369" w14:textId="77777777" w:rsidTr="00461B9B">
        <w:tc>
          <w:tcPr>
            <w:tcW w:w="596" w:type="dxa"/>
            <w:vMerge/>
            <w:tcBorders>
              <w:top w:val="single" w:sz="4" w:space="0" w:color="auto"/>
              <w:left w:val="single" w:sz="4" w:space="0" w:color="auto"/>
              <w:bottom w:val="single" w:sz="4" w:space="0" w:color="auto"/>
              <w:right w:val="single" w:sz="4" w:space="0" w:color="auto"/>
            </w:tcBorders>
            <w:vAlign w:val="center"/>
          </w:tcPr>
          <w:p w14:paraId="6735EA32" w14:textId="77777777" w:rsidR="00D27D3B" w:rsidRPr="00BC7E68" w:rsidRDefault="00D27D3B" w:rsidP="00D27D3B">
            <w:pPr>
              <w:jc w:val="both"/>
              <w:rPr>
                <w:sz w:val="24"/>
                <w:szCs w:val="24"/>
                <w:lang w:val="uk-UA"/>
              </w:rPr>
            </w:pPr>
          </w:p>
        </w:tc>
        <w:tc>
          <w:tcPr>
            <w:tcW w:w="1672" w:type="dxa"/>
            <w:vMerge/>
            <w:tcBorders>
              <w:top w:val="single" w:sz="4" w:space="0" w:color="auto"/>
              <w:left w:val="single" w:sz="4" w:space="0" w:color="auto"/>
              <w:bottom w:val="single" w:sz="4" w:space="0" w:color="auto"/>
              <w:right w:val="single" w:sz="4" w:space="0" w:color="auto"/>
            </w:tcBorders>
            <w:vAlign w:val="center"/>
          </w:tcPr>
          <w:p w14:paraId="1A665B0E" w14:textId="77777777" w:rsidR="00D27D3B" w:rsidRPr="00BC7E68" w:rsidRDefault="00D27D3B" w:rsidP="00D27D3B">
            <w:pPr>
              <w:jc w:val="both"/>
              <w:rPr>
                <w:sz w:val="24"/>
                <w:szCs w:val="24"/>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BFE839" w14:textId="77777777" w:rsidR="00D27D3B" w:rsidRPr="00BC7E68" w:rsidRDefault="00D27D3B" w:rsidP="00D27D3B">
            <w:pPr>
              <w:jc w:val="both"/>
              <w:rPr>
                <w:sz w:val="24"/>
                <w:szCs w:val="24"/>
                <w:lang w:val="uk-UA"/>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43CBF21" w14:textId="77777777" w:rsidR="00D27D3B" w:rsidRPr="00BC7E68" w:rsidRDefault="00D27D3B" w:rsidP="00D27D3B">
            <w:pPr>
              <w:ind w:left="113" w:right="113"/>
              <w:jc w:val="center"/>
              <w:rPr>
                <w:sz w:val="24"/>
                <w:szCs w:val="24"/>
                <w:lang w:val="uk-UA"/>
              </w:rPr>
            </w:pPr>
            <w:r w:rsidRPr="00BC7E68">
              <w:rPr>
                <w:sz w:val="24"/>
                <w:szCs w:val="24"/>
                <w:lang w:val="uk-UA"/>
              </w:rPr>
              <w:t>Усього</w:t>
            </w:r>
          </w:p>
        </w:tc>
        <w:tc>
          <w:tcPr>
            <w:tcW w:w="4685" w:type="dxa"/>
            <w:gridSpan w:val="10"/>
            <w:tcBorders>
              <w:top w:val="single" w:sz="4" w:space="0" w:color="auto"/>
              <w:left w:val="single" w:sz="4" w:space="0" w:color="auto"/>
              <w:bottom w:val="single" w:sz="4" w:space="0" w:color="auto"/>
              <w:right w:val="single" w:sz="4" w:space="0" w:color="auto"/>
            </w:tcBorders>
          </w:tcPr>
          <w:p w14:paraId="397D2876" w14:textId="77777777" w:rsidR="00D27D3B" w:rsidRPr="00BC7E68" w:rsidRDefault="00D27D3B" w:rsidP="00D27D3B">
            <w:pPr>
              <w:jc w:val="center"/>
              <w:rPr>
                <w:sz w:val="24"/>
                <w:szCs w:val="24"/>
                <w:lang w:val="uk-UA"/>
              </w:rPr>
            </w:pPr>
            <w:r w:rsidRPr="00BC7E68">
              <w:rPr>
                <w:sz w:val="24"/>
                <w:szCs w:val="24"/>
                <w:lang w:val="uk-UA"/>
              </w:rPr>
              <w:t>у тому числі</w:t>
            </w:r>
          </w:p>
        </w:tc>
        <w:tc>
          <w:tcPr>
            <w:tcW w:w="675" w:type="dxa"/>
            <w:vMerge w:val="restart"/>
            <w:tcBorders>
              <w:top w:val="single" w:sz="4" w:space="0" w:color="auto"/>
              <w:left w:val="single" w:sz="4" w:space="0" w:color="auto"/>
              <w:right w:val="single" w:sz="4" w:space="0" w:color="auto"/>
            </w:tcBorders>
            <w:textDirection w:val="btLr"/>
            <w:vAlign w:val="center"/>
          </w:tcPr>
          <w:p w14:paraId="1185F7AF" w14:textId="77777777" w:rsidR="00D27D3B" w:rsidRPr="00BC7E68" w:rsidRDefault="00D27D3B" w:rsidP="00D27D3B">
            <w:pPr>
              <w:ind w:left="113" w:right="113"/>
              <w:jc w:val="center"/>
              <w:rPr>
                <w:sz w:val="24"/>
                <w:szCs w:val="24"/>
                <w:lang w:val="uk-UA"/>
              </w:rPr>
            </w:pPr>
            <w:r w:rsidRPr="00BC7E68">
              <w:rPr>
                <w:sz w:val="24"/>
                <w:szCs w:val="24"/>
                <w:lang w:val="uk-UA"/>
              </w:rPr>
              <w:t>Усього</w:t>
            </w:r>
          </w:p>
        </w:tc>
        <w:tc>
          <w:tcPr>
            <w:tcW w:w="4324" w:type="dxa"/>
            <w:gridSpan w:val="11"/>
            <w:tcBorders>
              <w:top w:val="single" w:sz="4" w:space="0" w:color="auto"/>
              <w:left w:val="single" w:sz="4" w:space="0" w:color="auto"/>
              <w:bottom w:val="single" w:sz="4" w:space="0" w:color="auto"/>
              <w:right w:val="single" w:sz="4" w:space="0" w:color="auto"/>
            </w:tcBorders>
          </w:tcPr>
          <w:p w14:paraId="5B7BAC9F" w14:textId="77777777" w:rsidR="00D27D3B" w:rsidRPr="00BC7E68" w:rsidRDefault="00D27D3B" w:rsidP="00D27D3B">
            <w:pPr>
              <w:jc w:val="center"/>
              <w:rPr>
                <w:sz w:val="24"/>
                <w:szCs w:val="24"/>
                <w:lang w:val="uk-UA"/>
              </w:rPr>
            </w:pPr>
            <w:r w:rsidRPr="00BC7E68">
              <w:rPr>
                <w:sz w:val="24"/>
                <w:szCs w:val="24"/>
                <w:lang w:val="uk-UA"/>
              </w:rPr>
              <w:t>у тому числі</w:t>
            </w:r>
          </w:p>
        </w:tc>
        <w:tc>
          <w:tcPr>
            <w:tcW w:w="1656" w:type="dxa"/>
            <w:vMerge/>
            <w:tcBorders>
              <w:top w:val="single" w:sz="4" w:space="0" w:color="auto"/>
              <w:left w:val="single" w:sz="4" w:space="0" w:color="auto"/>
              <w:bottom w:val="single" w:sz="4" w:space="0" w:color="auto"/>
              <w:right w:val="single" w:sz="4" w:space="0" w:color="auto"/>
            </w:tcBorders>
            <w:vAlign w:val="center"/>
          </w:tcPr>
          <w:p w14:paraId="329A2482" w14:textId="77777777" w:rsidR="00D27D3B" w:rsidRPr="00BC7E68" w:rsidRDefault="00D27D3B" w:rsidP="00D27D3B">
            <w:pPr>
              <w:jc w:val="both"/>
              <w:rPr>
                <w:sz w:val="24"/>
                <w:szCs w:val="24"/>
                <w:lang w:val="uk-UA"/>
              </w:rPr>
            </w:pPr>
          </w:p>
        </w:tc>
      </w:tr>
      <w:tr w:rsidR="00D27D3B" w:rsidRPr="00BC7E68" w14:paraId="3DDBD078" w14:textId="77777777" w:rsidTr="00461B9B">
        <w:trPr>
          <w:cantSplit/>
          <w:trHeight w:val="2556"/>
        </w:trPr>
        <w:tc>
          <w:tcPr>
            <w:tcW w:w="596" w:type="dxa"/>
            <w:vMerge/>
            <w:tcBorders>
              <w:top w:val="single" w:sz="4" w:space="0" w:color="auto"/>
              <w:left w:val="single" w:sz="4" w:space="0" w:color="auto"/>
              <w:bottom w:val="single" w:sz="4" w:space="0" w:color="auto"/>
              <w:right w:val="single" w:sz="4" w:space="0" w:color="auto"/>
            </w:tcBorders>
            <w:vAlign w:val="center"/>
          </w:tcPr>
          <w:p w14:paraId="22C7C83A" w14:textId="77777777" w:rsidR="00D27D3B" w:rsidRPr="00BC7E68" w:rsidRDefault="00D27D3B" w:rsidP="00D27D3B">
            <w:pPr>
              <w:jc w:val="both"/>
              <w:rPr>
                <w:sz w:val="24"/>
                <w:szCs w:val="24"/>
                <w:lang w:val="uk-UA"/>
              </w:rPr>
            </w:pPr>
          </w:p>
        </w:tc>
        <w:tc>
          <w:tcPr>
            <w:tcW w:w="1672" w:type="dxa"/>
            <w:vMerge/>
            <w:tcBorders>
              <w:top w:val="single" w:sz="4" w:space="0" w:color="auto"/>
              <w:left w:val="single" w:sz="4" w:space="0" w:color="auto"/>
              <w:bottom w:val="single" w:sz="4" w:space="0" w:color="auto"/>
              <w:right w:val="single" w:sz="4" w:space="0" w:color="auto"/>
            </w:tcBorders>
            <w:vAlign w:val="center"/>
          </w:tcPr>
          <w:p w14:paraId="65590DD1" w14:textId="77777777" w:rsidR="00D27D3B" w:rsidRPr="00BC7E68" w:rsidRDefault="00D27D3B" w:rsidP="00D27D3B">
            <w:pPr>
              <w:jc w:val="both"/>
              <w:rPr>
                <w:sz w:val="24"/>
                <w:szCs w:val="24"/>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4740656" w14:textId="77777777" w:rsidR="00D27D3B" w:rsidRPr="00BC7E68" w:rsidRDefault="00D27D3B" w:rsidP="00D27D3B">
            <w:pPr>
              <w:jc w:val="both"/>
              <w:rPr>
                <w:sz w:val="24"/>
                <w:szCs w:val="24"/>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223CAF1" w14:textId="77777777" w:rsidR="00D27D3B" w:rsidRPr="00BC7E68" w:rsidRDefault="00D27D3B" w:rsidP="00D27D3B">
            <w:pPr>
              <w:jc w:val="both"/>
              <w:rPr>
                <w:sz w:val="24"/>
                <w:szCs w:val="24"/>
                <w:lang w:val="uk-UA"/>
              </w:rPr>
            </w:pPr>
          </w:p>
        </w:tc>
        <w:tc>
          <w:tcPr>
            <w:tcW w:w="867" w:type="dxa"/>
            <w:gridSpan w:val="2"/>
            <w:tcBorders>
              <w:top w:val="single" w:sz="4" w:space="0" w:color="auto"/>
              <w:left w:val="single" w:sz="4" w:space="0" w:color="auto"/>
              <w:bottom w:val="single" w:sz="4" w:space="0" w:color="auto"/>
              <w:right w:val="single" w:sz="4" w:space="0" w:color="auto"/>
            </w:tcBorders>
            <w:textDirection w:val="btLr"/>
            <w:vAlign w:val="center"/>
          </w:tcPr>
          <w:p w14:paraId="022D2DC9" w14:textId="77777777" w:rsidR="00D27D3B" w:rsidRPr="009C446D" w:rsidRDefault="00D27D3B" w:rsidP="00D27D3B">
            <w:pPr>
              <w:ind w:left="113" w:right="113"/>
              <w:jc w:val="center"/>
              <w:rPr>
                <w:sz w:val="22"/>
                <w:szCs w:val="22"/>
                <w:lang w:val="uk-UA"/>
              </w:rPr>
            </w:pPr>
            <w:r w:rsidRPr="009C446D">
              <w:rPr>
                <w:sz w:val="22"/>
                <w:szCs w:val="22"/>
                <w:lang w:val="uk-UA"/>
              </w:rPr>
              <w:t>обласний бюджет</w:t>
            </w:r>
          </w:p>
        </w:tc>
        <w:tc>
          <w:tcPr>
            <w:tcW w:w="936" w:type="dxa"/>
            <w:gridSpan w:val="2"/>
            <w:tcBorders>
              <w:top w:val="single" w:sz="4" w:space="0" w:color="auto"/>
              <w:left w:val="single" w:sz="4" w:space="0" w:color="auto"/>
              <w:bottom w:val="single" w:sz="4" w:space="0" w:color="auto"/>
              <w:right w:val="single" w:sz="4" w:space="0" w:color="auto"/>
            </w:tcBorders>
            <w:textDirection w:val="btLr"/>
            <w:vAlign w:val="center"/>
          </w:tcPr>
          <w:p w14:paraId="1A422E45" w14:textId="77777777" w:rsidR="00D27D3B" w:rsidRPr="009C446D" w:rsidRDefault="00D27D3B" w:rsidP="00D27D3B">
            <w:pPr>
              <w:ind w:left="113" w:right="113"/>
              <w:jc w:val="center"/>
              <w:rPr>
                <w:sz w:val="22"/>
                <w:szCs w:val="22"/>
                <w:lang w:val="uk-UA"/>
              </w:rPr>
            </w:pPr>
            <w:r w:rsidRPr="009C446D">
              <w:rPr>
                <w:sz w:val="22"/>
                <w:szCs w:val="22"/>
                <w:lang w:val="uk-UA"/>
              </w:rPr>
              <w:t>районний, міський (міст обласного підпорядкування) бюджети</w:t>
            </w:r>
          </w:p>
        </w:tc>
        <w:tc>
          <w:tcPr>
            <w:tcW w:w="1386" w:type="dxa"/>
            <w:gridSpan w:val="2"/>
            <w:tcBorders>
              <w:top w:val="single" w:sz="4" w:space="0" w:color="auto"/>
              <w:left w:val="single" w:sz="4" w:space="0" w:color="auto"/>
              <w:bottom w:val="single" w:sz="4" w:space="0" w:color="auto"/>
              <w:right w:val="single" w:sz="4" w:space="0" w:color="auto"/>
            </w:tcBorders>
            <w:textDirection w:val="btLr"/>
            <w:vAlign w:val="center"/>
          </w:tcPr>
          <w:p w14:paraId="77F5D406" w14:textId="77777777" w:rsidR="00D27D3B" w:rsidRPr="009C446D" w:rsidRDefault="00D27D3B" w:rsidP="00D27D3B">
            <w:pPr>
              <w:ind w:left="113" w:right="113"/>
              <w:jc w:val="center"/>
              <w:rPr>
                <w:sz w:val="22"/>
                <w:szCs w:val="22"/>
                <w:lang w:val="uk-UA"/>
              </w:rPr>
            </w:pPr>
            <w:r w:rsidRPr="009C446D">
              <w:rPr>
                <w:sz w:val="22"/>
                <w:szCs w:val="22"/>
                <w:lang w:val="uk-UA"/>
              </w:rPr>
              <w:t xml:space="preserve">бюджети сіл, селищ, міст районного підпорядкування </w:t>
            </w:r>
            <w:r w:rsidRPr="009C446D">
              <w:rPr>
                <w:sz w:val="22"/>
                <w:szCs w:val="22"/>
                <w:lang w:val="uk-UA"/>
              </w:rPr>
              <w:br/>
              <w:t>(в т.ч. об’єднаних територіальних громад)</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14:paraId="2CD3DB8C" w14:textId="77777777" w:rsidR="00D27D3B" w:rsidRPr="009C446D" w:rsidRDefault="00D27D3B" w:rsidP="00D27D3B">
            <w:pPr>
              <w:ind w:left="113" w:right="113"/>
              <w:jc w:val="center"/>
              <w:rPr>
                <w:sz w:val="22"/>
                <w:szCs w:val="22"/>
                <w:lang w:val="uk-UA"/>
              </w:rPr>
            </w:pPr>
            <w:r w:rsidRPr="009C446D">
              <w:rPr>
                <w:sz w:val="22"/>
                <w:szCs w:val="22"/>
                <w:lang w:val="uk-UA"/>
              </w:rPr>
              <w:t>кошти небюджетних джерел</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14:paraId="569A5CF4" w14:textId="77777777" w:rsidR="00D27D3B" w:rsidRPr="009C446D" w:rsidRDefault="00D27D3B" w:rsidP="00D27D3B">
            <w:pPr>
              <w:ind w:left="113" w:right="113"/>
              <w:jc w:val="center"/>
              <w:rPr>
                <w:sz w:val="22"/>
                <w:szCs w:val="22"/>
                <w:lang w:val="uk-UA"/>
              </w:rPr>
            </w:pPr>
            <w:r w:rsidRPr="009C446D">
              <w:rPr>
                <w:sz w:val="22"/>
                <w:szCs w:val="22"/>
                <w:lang w:val="uk-UA"/>
              </w:rPr>
              <w:t>довідково: державний бюджет</w:t>
            </w:r>
          </w:p>
        </w:tc>
        <w:tc>
          <w:tcPr>
            <w:tcW w:w="675" w:type="dxa"/>
            <w:vMerge/>
            <w:tcBorders>
              <w:left w:val="single" w:sz="4" w:space="0" w:color="auto"/>
              <w:bottom w:val="single" w:sz="4" w:space="0" w:color="auto"/>
              <w:right w:val="single" w:sz="4" w:space="0" w:color="auto"/>
            </w:tcBorders>
            <w:textDirection w:val="btLr"/>
            <w:vAlign w:val="center"/>
          </w:tcPr>
          <w:p w14:paraId="7AECE756" w14:textId="77777777" w:rsidR="00D27D3B" w:rsidRPr="009C446D" w:rsidRDefault="00D27D3B" w:rsidP="00D27D3B">
            <w:pPr>
              <w:ind w:left="113" w:right="113"/>
              <w:jc w:val="center"/>
              <w:rPr>
                <w:sz w:val="22"/>
                <w:szCs w:val="22"/>
                <w:lang w:val="uk-UA"/>
              </w:rPr>
            </w:pPr>
          </w:p>
        </w:tc>
        <w:tc>
          <w:tcPr>
            <w:tcW w:w="780" w:type="dxa"/>
            <w:gridSpan w:val="3"/>
            <w:tcBorders>
              <w:top w:val="single" w:sz="4" w:space="0" w:color="auto"/>
              <w:left w:val="single" w:sz="4" w:space="0" w:color="auto"/>
              <w:bottom w:val="single" w:sz="4" w:space="0" w:color="auto"/>
              <w:right w:val="single" w:sz="4" w:space="0" w:color="auto"/>
            </w:tcBorders>
            <w:textDirection w:val="btLr"/>
            <w:vAlign w:val="center"/>
          </w:tcPr>
          <w:p w14:paraId="6D73C141" w14:textId="77777777" w:rsidR="00D27D3B" w:rsidRPr="009C446D" w:rsidRDefault="00D27D3B" w:rsidP="00D27D3B">
            <w:pPr>
              <w:ind w:left="113" w:right="113"/>
              <w:jc w:val="center"/>
              <w:rPr>
                <w:sz w:val="22"/>
                <w:szCs w:val="22"/>
                <w:lang w:val="uk-UA"/>
              </w:rPr>
            </w:pPr>
            <w:r w:rsidRPr="009C446D">
              <w:rPr>
                <w:sz w:val="22"/>
                <w:szCs w:val="22"/>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14:paraId="0CC9D3ED" w14:textId="77777777" w:rsidR="00D27D3B" w:rsidRPr="009C446D" w:rsidRDefault="00D27D3B" w:rsidP="00D27D3B">
            <w:pPr>
              <w:ind w:left="113" w:right="113"/>
              <w:jc w:val="center"/>
              <w:rPr>
                <w:sz w:val="22"/>
                <w:szCs w:val="22"/>
                <w:lang w:val="uk-UA"/>
              </w:rPr>
            </w:pPr>
            <w:r w:rsidRPr="009C446D">
              <w:rPr>
                <w:sz w:val="22"/>
                <w:szCs w:val="22"/>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14:paraId="35D3E192" w14:textId="77777777" w:rsidR="00D27D3B" w:rsidRPr="009C446D" w:rsidRDefault="00D27D3B" w:rsidP="00D27D3B">
            <w:pPr>
              <w:ind w:left="113" w:right="113"/>
              <w:jc w:val="center"/>
              <w:rPr>
                <w:sz w:val="22"/>
                <w:szCs w:val="22"/>
                <w:lang w:val="uk-UA"/>
              </w:rPr>
            </w:pPr>
            <w:r w:rsidRPr="009C446D">
              <w:rPr>
                <w:sz w:val="22"/>
                <w:szCs w:val="22"/>
                <w:lang w:val="uk-UA"/>
              </w:rPr>
              <w:t xml:space="preserve">бюджети сіл, селищ, міст районного підпорядкування </w:t>
            </w:r>
            <w:r w:rsidRPr="009C446D">
              <w:rPr>
                <w:sz w:val="22"/>
                <w:szCs w:val="22"/>
                <w:lang w:val="uk-UA"/>
              </w:rPr>
              <w:br/>
              <w:t>(в т.ч.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14:paraId="1C8179E7" w14:textId="77777777" w:rsidR="00D27D3B" w:rsidRPr="009C446D" w:rsidRDefault="00D27D3B" w:rsidP="00D27D3B">
            <w:pPr>
              <w:ind w:left="113" w:right="113"/>
              <w:jc w:val="center"/>
              <w:rPr>
                <w:sz w:val="22"/>
                <w:szCs w:val="22"/>
                <w:lang w:val="uk-UA"/>
              </w:rPr>
            </w:pPr>
            <w:r w:rsidRPr="009C446D">
              <w:rPr>
                <w:sz w:val="22"/>
                <w:szCs w:val="22"/>
                <w:lang w:val="uk-UA"/>
              </w:rPr>
              <w:t>кошти небюджетних джерел</w:t>
            </w:r>
          </w:p>
        </w:tc>
        <w:tc>
          <w:tcPr>
            <w:tcW w:w="615" w:type="dxa"/>
            <w:gridSpan w:val="2"/>
            <w:tcBorders>
              <w:top w:val="single" w:sz="4" w:space="0" w:color="auto"/>
              <w:left w:val="single" w:sz="4" w:space="0" w:color="auto"/>
              <w:bottom w:val="single" w:sz="4" w:space="0" w:color="auto"/>
              <w:right w:val="single" w:sz="4" w:space="0" w:color="auto"/>
            </w:tcBorders>
            <w:textDirection w:val="btLr"/>
            <w:vAlign w:val="center"/>
          </w:tcPr>
          <w:p w14:paraId="2E2E60EB" w14:textId="77777777" w:rsidR="00D27D3B" w:rsidRPr="009C446D" w:rsidRDefault="00D27D3B" w:rsidP="00D27D3B">
            <w:pPr>
              <w:ind w:left="113" w:right="113"/>
              <w:jc w:val="center"/>
              <w:rPr>
                <w:sz w:val="22"/>
                <w:szCs w:val="22"/>
                <w:lang w:val="uk-UA"/>
              </w:rPr>
            </w:pPr>
            <w:r w:rsidRPr="009C446D">
              <w:rPr>
                <w:sz w:val="22"/>
                <w:szCs w:val="22"/>
                <w:lang w:val="uk-UA"/>
              </w:rPr>
              <w:t>довідково: державний бюджет</w:t>
            </w:r>
          </w:p>
        </w:tc>
        <w:tc>
          <w:tcPr>
            <w:tcW w:w="1656" w:type="dxa"/>
            <w:vMerge/>
            <w:tcBorders>
              <w:top w:val="single" w:sz="4" w:space="0" w:color="auto"/>
              <w:left w:val="single" w:sz="4" w:space="0" w:color="auto"/>
              <w:bottom w:val="single" w:sz="4" w:space="0" w:color="auto"/>
              <w:right w:val="single" w:sz="4" w:space="0" w:color="auto"/>
            </w:tcBorders>
            <w:vAlign w:val="center"/>
          </w:tcPr>
          <w:p w14:paraId="4448F495" w14:textId="77777777" w:rsidR="00D27D3B" w:rsidRPr="00BC7E68" w:rsidRDefault="00D27D3B" w:rsidP="00D27D3B">
            <w:pPr>
              <w:jc w:val="both"/>
              <w:rPr>
                <w:sz w:val="24"/>
                <w:szCs w:val="24"/>
                <w:lang w:val="uk-UA"/>
              </w:rPr>
            </w:pPr>
          </w:p>
        </w:tc>
      </w:tr>
      <w:tr w:rsidR="00D27D3B" w:rsidRPr="00BC7E68" w14:paraId="13F83AC8" w14:textId="77777777" w:rsidTr="00461B9B">
        <w:tc>
          <w:tcPr>
            <w:tcW w:w="16018" w:type="dxa"/>
            <w:gridSpan w:val="27"/>
            <w:tcBorders>
              <w:top w:val="single" w:sz="4" w:space="0" w:color="auto"/>
              <w:left w:val="single" w:sz="4" w:space="0" w:color="auto"/>
              <w:bottom w:val="single" w:sz="4" w:space="0" w:color="auto"/>
              <w:right w:val="single" w:sz="4" w:space="0" w:color="auto"/>
            </w:tcBorders>
          </w:tcPr>
          <w:p w14:paraId="34D96B5A" w14:textId="77777777" w:rsidR="00D27D3B" w:rsidRPr="00BC7E68" w:rsidRDefault="00D27D3B" w:rsidP="00AD1903">
            <w:pPr>
              <w:jc w:val="center"/>
              <w:rPr>
                <w:sz w:val="24"/>
                <w:szCs w:val="24"/>
                <w:lang w:val="uk-UA"/>
              </w:rPr>
            </w:pPr>
            <w:r w:rsidRPr="00BC7E68">
              <w:rPr>
                <w:sz w:val="24"/>
                <w:szCs w:val="24"/>
                <w:lang w:val="uk-UA"/>
              </w:rPr>
              <w:t xml:space="preserve">етап виконання </w:t>
            </w:r>
            <w:r w:rsidR="00495D5B">
              <w:rPr>
                <w:sz w:val="24"/>
                <w:szCs w:val="24"/>
                <w:lang w:val="uk-UA"/>
              </w:rPr>
              <w:t>2021-</w:t>
            </w:r>
            <w:r w:rsidRPr="00BC7E68">
              <w:rPr>
                <w:sz w:val="24"/>
                <w:szCs w:val="24"/>
                <w:lang w:val="uk-UA"/>
              </w:rPr>
              <w:t>202</w:t>
            </w:r>
            <w:r w:rsidR="004874D9">
              <w:rPr>
                <w:sz w:val="24"/>
                <w:szCs w:val="24"/>
                <w:lang w:val="uk-UA"/>
              </w:rPr>
              <w:t>5</w:t>
            </w:r>
            <w:r w:rsidR="00495D5B">
              <w:rPr>
                <w:sz w:val="24"/>
                <w:szCs w:val="24"/>
                <w:lang w:val="uk-UA"/>
              </w:rPr>
              <w:t xml:space="preserve"> роки</w:t>
            </w:r>
          </w:p>
        </w:tc>
      </w:tr>
      <w:tr w:rsidR="00D27D3B" w:rsidRPr="002C2A9D" w14:paraId="461CA069" w14:textId="77777777" w:rsidTr="00461B9B">
        <w:trPr>
          <w:cantSplit/>
          <w:trHeight w:val="1134"/>
        </w:trPr>
        <w:tc>
          <w:tcPr>
            <w:tcW w:w="596" w:type="dxa"/>
            <w:tcBorders>
              <w:top w:val="single" w:sz="4" w:space="0" w:color="auto"/>
              <w:left w:val="single" w:sz="4" w:space="0" w:color="auto"/>
              <w:right w:val="single" w:sz="4" w:space="0" w:color="auto"/>
            </w:tcBorders>
            <w:shd w:val="clear" w:color="auto" w:fill="auto"/>
          </w:tcPr>
          <w:p w14:paraId="34F3D164" w14:textId="77777777" w:rsidR="00D27D3B" w:rsidRPr="00BC7E68" w:rsidRDefault="00D27D3B" w:rsidP="00EE5588">
            <w:pPr>
              <w:tabs>
                <w:tab w:val="left" w:pos="346"/>
              </w:tabs>
              <w:ind w:left="221" w:hanging="221"/>
              <w:jc w:val="center"/>
              <w:rPr>
                <w:sz w:val="24"/>
                <w:szCs w:val="24"/>
                <w:lang w:val="uk-UA"/>
              </w:rPr>
            </w:pPr>
            <w:r w:rsidRPr="00BC7E68">
              <w:rPr>
                <w:sz w:val="24"/>
                <w:szCs w:val="24"/>
                <w:lang w:val="uk-UA"/>
              </w:rPr>
              <w:lastRenderedPageBreak/>
              <w:t>1</w:t>
            </w:r>
          </w:p>
        </w:tc>
        <w:tc>
          <w:tcPr>
            <w:tcW w:w="1672" w:type="dxa"/>
            <w:tcBorders>
              <w:top w:val="single" w:sz="4" w:space="0" w:color="auto"/>
              <w:left w:val="single" w:sz="4" w:space="0" w:color="auto"/>
              <w:right w:val="single" w:sz="4" w:space="0" w:color="auto"/>
            </w:tcBorders>
            <w:shd w:val="clear" w:color="auto" w:fill="auto"/>
          </w:tcPr>
          <w:p w14:paraId="08B4AECA" w14:textId="77777777" w:rsidR="00D27D3B" w:rsidRPr="00BC7E68" w:rsidRDefault="00FF2531" w:rsidP="00461B9B">
            <w:pPr>
              <w:ind w:right="-108"/>
              <w:rPr>
                <w:bCs/>
                <w:sz w:val="22"/>
                <w:szCs w:val="22"/>
                <w:lang w:val="uk-UA" w:eastAsia="uk-UA"/>
              </w:rPr>
            </w:pPr>
            <w:r>
              <w:rPr>
                <w:bCs/>
                <w:sz w:val="22"/>
                <w:szCs w:val="22"/>
                <w:lang w:val="uk-UA" w:eastAsia="uk-UA"/>
              </w:rPr>
              <w:t>Відшкодування витрат з поховання померлих (загиблих) учасників бойових дій, постраждалих учасників Революції Гідності, осіб з інвалідністю внаслідок війни</w:t>
            </w:r>
          </w:p>
        </w:tc>
        <w:tc>
          <w:tcPr>
            <w:tcW w:w="1559" w:type="dxa"/>
            <w:tcBorders>
              <w:top w:val="single" w:sz="4" w:space="0" w:color="auto"/>
              <w:left w:val="single" w:sz="4" w:space="0" w:color="auto"/>
              <w:right w:val="single" w:sz="4" w:space="0" w:color="auto"/>
            </w:tcBorders>
            <w:shd w:val="clear" w:color="auto" w:fill="auto"/>
          </w:tcPr>
          <w:p w14:paraId="16A23D79" w14:textId="77777777" w:rsidR="00D27D3B" w:rsidRPr="00BC7E68" w:rsidRDefault="0002661A" w:rsidP="0081573A">
            <w:pPr>
              <w:rPr>
                <w:sz w:val="22"/>
                <w:szCs w:val="22"/>
                <w:lang w:val="uk-UA"/>
              </w:rPr>
            </w:pPr>
            <w:r>
              <w:rPr>
                <w:sz w:val="22"/>
                <w:szCs w:val="22"/>
                <w:lang w:val="uk-UA"/>
              </w:rPr>
              <w:t>Департамент соціального захисту населення</w:t>
            </w:r>
            <w:r w:rsidR="00D27D3B" w:rsidRPr="00BC7E68">
              <w:rPr>
                <w:sz w:val="22"/>
                <w:szCs w:val="22"/>
                <w:lang w:val="uk-UA"/>
              </w:rPr>
              <w:t>;</w:t>
            </w:r>
            <w:r w:rsidR="00D27D3B" w:rsidRPr="00BC7E68">
              <w:rPr>
                <w:sz w:val="22"/>
                <w:szCs w:val="22"/>
                <w:lang w:val="uk-UA"/>
              </w:rPr>
              <w:br/>
              <w:t xml:space="preserve">виконання у </w:t>
            </w:r>
            <w:r w:rsidR="00516BF0">
              <w:rPr>
                <w:sz w:val="22"/>
                <w:szCs w:val="22"/>
                <w:lang w:val="uk-UA"/>
              </w:rPr>
              <w:t>2021-</w:t>
            </w:r>
            <w:r w:rsidR="00D27D3B" w:rsidRPr="00BC7E68">
              <w:rPr>
                <w:sz w:val="22"/>
                <w:szCs w:val="22"/>
                <w:lang w:val="uk-UA"/>
              </w:rPr>
              <w:t>202</w:t>
            </w:r>
            <w:r w:rsidR="00825FDC">
              <w:rPr>
                <w:sz w:val="22"/>
                <w:szCs w:val="22"/>
                <w:lang w:val="uk-UA"/>
              </w:rPr>
              <w:t>5</w:t>
            </w:r>
            <w:r w:rsidR="00D27D3B" w:rsidRPr="00BC7E68">
              <w:rPr>
                <w:sz w:val="22"/>
                <w:szCs w:val="22"/>
                <w:lang w:val="uk-UA"/>
              </w:rPr>
              <w:t xml:space="preserve"> ро</w:t>
            </w:r>
            <w:r w:rsidR="00516BF0">
              <w:rPr>
                <w:sz w:val="22"/>
                <w:szCs w:val="22"/>
                <w:lang w:val="uk-UA"/>
              </w:rPr>
              <w:t>ках</w:t>
            </w:r>
          </w:p>
        </w:tc>
        <w:tc>
          <w:tcPr>
            <w:tcW w:w="851" w:type="dxa"/>
            <w:tcBorders>
              <w:top w:val="single" w:sz="4" w:space="0" w:color="auto"/>
              <w:left w:val="single" w:sz="4" w:space="0" w:color="auto"/>
              <w:right w:val="single" w:sz="4" w:space="0" w:color="auto"/>
            </w:tcBorders>
            <w:shd w:val="clear" w:color="auto" w:fill="auto"/>
            <w:textDirection w:val="btLr"/>
            <w:vAlign w:val="center"/>
          </w:tcPr>
          <w:p w14:paraId="691D065F" w14:textId="77777777" w:rsidR="00D27D3B" w:rsidRPr="008877E4" w:rsidRDefault="002C2A9D" w:rsidP="000515A0">
            <w:pPr>
              <w:ind w:left="113" w:right="113"/>
              <w:jc w:val="center"/>
              <w:rPr>
                <w:rFonts w:ascii="Cambria Math"/>
                <w:snapToGrid w:val="0"/>
                <w:sz w:val="22"/>
                <w:szCs w:val="22"/>
                <w:lang w:val="uk-UA"/>
                <w:oMath/>
              </w:rPr>
            </w:pPr>
            <w:r>
              <w:rPr>
                <w:snapToGrid w:val="0"/>
                <w:sz w:val="22"/>
                <w:szCs w:val="22"/>
                <w:lang w:val="uk-UA"/>
              </w:rPr>
              <w:t>2329,4</w:t>
            </w:r>
            <w:r w:rsidR="00D61C25">
              <w:rPr>
                <w:snapToGrid w:val="0"/>
                <w:sz w:val="22"/>
                <w:szCs w:val="22"/>
                <w:lang w:val="uk-UA"/>
              </w:rPr>
              <w:t>0</w:t>
            </w:r>
          </w:p>
        </w:tc>
        <w:tc>
          <w:tcPr>
            <w:tcW w:w="850" w:type="dxa"/>
            <w:tcBorders>
              <w:top w:val="single" w:sz="4" w:space="0" w:color="auto"/>
              <w:left w:val="single" w:sz="4" w:space="0" w:color="auto"/>
              <w:right w:val="single" w:sz="4" w:space="0" w:color="auto"/>
            </w:tcBorders>
            <w:shd w:val="clear" w:color="auto" w:fill="auto"/>
            <w:textDirection w:val="btLr"/>
            <w:vAlign w:val="center"/>
          </w:tcPr>
          <w:p w14:paraId="198A6C4A" w14:textId="77777777" w:rsidR="00D27D3B" w:rsidRPr="008877E4" w:rsidRDefault="00280BE4" w:rsidP="000515A0">
            <w:pPr>
              <w:ind w:left="113" w:right="113"/>
              <w:jc w:val="center"/>
              <w:rPr>
                <w:rFonts w:ascii="Cambria Math"/>
                <w:snapToGrid w:val="0"/>
                <w:sz w:val="22"/>
                <w:szCs w:val="22"/>
                <w:lang w:val="uk-UA"/>
                <w:oMath/>
              </w:rPr>
            </w:pPr>
            <w:r>
              <w:rPr>
                <w:snapToGrid w:val="0"/>
                <w:sz w:val="22"/>
                <w:szCs w:val="22"/>
                <w:lang w:val="uk-UA"/>
              </w:rPr>
              <w:t>2</w:t>
            </w:r>
            <w:r w:rsidR="002C2A9D">
              <w:rPr>
                <w:snapToGrid w:val="0"/>
                <w:sz w:val="22"/>
                <w:szCs w:val="22"/>
                <w:lang w:val="uk-UA"/>
              </w:rPr>
              <w:t>329,4</w:t>
            </w:r>
            <w:r w:rsidR="00D61C25">
              <w:rPr>
                <w:snapToGrid w:val="0"/>
                <w:sz w:val="22"/>
                <w:szCs w:val="22"/>
                <w:lang w:val="uk-UA"/>
              </w:rPr>
              <w:t>0</w:t>
            </w:r>
          </w:p>
        </w:tc>
        <w:tc>
          <w:tcPr>
            <w:tcW w:w="947" w:type="dxa"/>
            <w:gridSpan w:val="2"/>
            <w:tcBorders>
              <w:top w:val="single" w:sz="4" w:space="0" w:color="auto"/>
              <w:left w:val="single" w:sz="4" w:space="0" w:color="auto"/>
              <w:right w:val="single" w:sz="4" w:space="0" w:color="auto"/>
            </w:tcBorders>
            <w:shd w:val="clear" w:color="auto" w:fill="auto"/>
            <w:vAlign w:val="center"/>
          </w:tcPr>
          <w:p w14:paraId="6E691D6F" w14:textId="77777777" w:rsidR="00D27D3B" w:rsidRPr="008877E4" w:rsidRDefault="00D27D3B" w:rsidP="000515A0">
            <w:pPr>
              <w:jc w:val="center"/>
              <w:rPr>
                <w:sz w:val="22"/>
                <w:szCs w:val="22"/>
                <w:lang w:val="uk-UA"/>
              </w:rPr>
            </w:pPr>
          </w:p>
        </w:tc>
        <w:tc>
          <w:tcPr>
            <w:tcW w:w="1380" w:type="dxa"/>
            <w:gridSpan w:val="2"/>
            <w:tcBorders>
              <w:top w:val="single" w:sz="4" w:space="0" w:color="auto"/>
              <w:left w:val="single" w:sz="4" w:space="0" w:color="auto"/>
              <w:right w:val="single" w:sz="4" w:space="0" w:color="auto"/>
            </w:tcBorders>
            <w:shd w:val="clear" w:color="auto" w:fill="auto"/>
            <w:vAlign w:val="center"/>
          </w:tcPr>
          <w:p w14:paraId="519B2143" w14:textId="77777777" w:rsidR="00D27D3B" w:rsidRPr="008877E4" w:rsidRDefault="00D27D3B" w:rsidP="000515A0">
            <w:pPr>
              <w:jc w:val="center"/>
              <w:rPr>
                <w:sz w:val="22"/>
                <w:szCs w:val="22"/>
                <w:lang w:val="uk-UA"/>
              </w:rPr>
            </w:pPr>
          </w:p>
        </w:tc>
        <w:tc>
          <w:tcPr>
            <w:tcW w:w="720" w:type="dxa"/>
            <w:gridSpan w:val="2"/>
            <w:tcBorders>
              <w:top w:val="single" w:sz="4" w:space="0" w:color="auto"/>
              <w:left w:val="single" w:sz="4" w:space="0" w:color="auto"/>
              <w:right w:val="single" w:sz="4" w:space="0" w:color="auto"/>
            </w:tcBorders>
            <w:shd w:val="clear" w:color="auto" w:fill="auto"/>
            <w:vAlign w:val="center"/>
          </w:tcPr>
          <w:p w14:paraId="4757DD95" w14:textId="77777777" w:rsidR="00D27D3B" w:rsidRPr="008877E4" w:rsidRDefault="00D27D3B" w:rsidP="000515A0">
            <w:pPr>
              <w:jc w:val="center"/>
              <w:rPr>
                <w:sz w:val="22"/>
                <w:szCs w:val="22"/>
                <w:lang w:val="uk-UA"/>
              </w:rPr>
            </w:pPr>
          </w:p>
        </w:tc>
        <w:tc>
          <w:tcPr>
            <w:tcW w:w="782" w:type="dxa"/>
            <w:gridSpan w:val="2"/>
            <w:tcBorders>
              <w:top w:val="single" w:sz="4" w:space="0" w:color="auto"/>
              <w:left w:val="single" w:sz="4" w:space="0" w:color="auto"/>
              <w:right w:val="single" w:sz="4" w:space="0" w:color="auto"/>
            </w:tcBorders>
            <w:shd w:val="clear" w:color="auto" w:fill="auto"/>
            <w:vAlign w:val="center"/>
          </w:tcPr>
          <w:p w14:paraId="10DC7998" w14:textId="77777777" w:rsidR="00D27D3B" w:rsidRPr="008877E4" w:rsidRDefault="00D27D3B" w:rsidP="000515A0">
            <w:pPr>
              <w:jc w:val="center"/>
              <w:rPr>
                <w:sz w:val="22"/>
                <w:szCs w:val="22"/>
                <w:lang w:val="uk-UA"/>
              </w:rPr>
            </w:pPr>
          </w:p>
        </w:tc>
        <w:tc>
          <w:tcPr>
            <w:tcW w:w="718" w:type="dxa"/>
            <w:gridSpan w:val="3"/>
            <w:tcBorders>
              <w:top w:val="single" w:sz="4" w:space="0" w:color="auto"/>
              <w:left w:val="single" w:sz="4" w:space="0" w:color="auto"/>
              <w:right w:val="single" w:sz="4" w:space="0" w:color="auto"/>
            </w:tcBorders>
            <w:shd w:val="clear" w:color="auto" w:fill="auto"/>
            <w:textDirection w:val="btLr"/>
            <w:vAlign w:val="center"/>
          </w:tcPr>
          <w:p w14:paraId="7531753C" w14:textId="77777777" w:rsidR="00D27D3B" w:rsidRPr="008877E4" w:rsidRDefault="00280BE4" w:rsidP="000515A0">
            <w:pPr>
              <w:ind w:left="113" w:right="113"/>
              <w:jc w:val="center"/>
              <w:rPr>
                <w:snapToGrid w:val="0"/>
                <w:sz w:val="22"/>
                <w:szCs w:val="22"/>
                <w:lang w:val="uk-UA"/>
              </w:rPr>
            </w:pPr>
            <w:r>
              <w:rPr>
                <w:snapToGrid w:val="0"/>
                <w:sz w:val="22"/>
                <w:szCs w:val="22"/>
                <w:lang w:val="uk-UA"/>
              </w:rPr>
              <w:t>2</w:t>
            </w:r>
            <w:r w:rsidR="00A87FD0">
              <w:rPr>
                <w:snapToGrid w:val="0"/>
                <w:sz w:val="22"/>
                <w:szCs w:val="22"/>
                <w:lang w:val="uk-UA"/>
              </w:rPr>
              <w:t>202,71</w:t>
            </w:r>
          </w:p>
        </w:tc>
        <w:tc>
          <w:tcPr>
            <w:tcW w:w="737" w:type="dxa"/>
            <w:tcBorders>
              <w:top w:val="single" w:sz="4" w:space="0" w:color="auto"/>
              <w:left w:val="single" w:sz="4" w:space="0" w:color="auto"/>
              <w:right w:val="single" w:sz="4" w:space="0" w:color="auto"/>
            </w:tcBorders>
            <w:shd w:val="clear" w:color="auto" w:fill="auto"/>
            <w:textDirection w:val="btLr"/>
            <w:vAlign w:val="center"/>
          </w:tcPr>
          <w:p w14:paraId="056B87C5" w14:textId="77777777" w:rsidR="00D27D3B" w:rsidRPr="008877E4" w:rsidRDefault="00280BE4" w:rsidP="000515A0">
            <w:pPr>
              <w:ind w:left="113" w:right="113"/>
              <w:jc w:val="center"/>
              <w:rPr>
                <w:snapToGrid w:val="0"/>
                <w:sz w:val="22"/>
                <w:szCs w:val="22"/>
                <w:lang w:val="uk-UA"/>
              </w:rPr>
            </w:pPr>
            <w:r>
              <w:rPr>
                <w:snapToGrid w:val="0"/>
                <w:sz w:val="22"/>
                <w:szCs w:val="22"/>
                <w:lang w:val="uk-UA"/>
              </w:rPr>
              <w:t>2</w:t>
            </w:r>
            <w:r w:rsidR="00A87FD0">
              <w:rPr>
                <w:snapToGrid w:val="0"/>
                <w:sz w:val="22"/>
                <w:szCs w:val="22"/>
                <w:lang w:val="uk-UA"/>
              </w:rPr>
              <w:t>202,71</w:t>
            </w:r>
          </w:p>
        </w:tc>
        <w:tc>
          <w:tcPr>
            <w:tcW w:w="886" w:type="dxa"/>
            <w:gridSpan w:val="2"/>
            <w:tcBorders>
              <w:top w:val="single" w:sz="4" w:space="0" w:color="auto"/>
              <w:left w:val="single" w:sz="4" w:space="0" w:color="auto"/>
              <w:right w:val="single" w:sz="4" w:space="0" w:color="auto"/>
            </w:tcBorders>
            <w:shd w:val="clear" w:color="auto" w:fill="auto"/>
          </w:tcPr>
          <w:p w14:paraId="0944458B" w14:textId="77777777" w:rsidR="00D27D3B" w:rsidRPr="008877E4" w:rsidRDefault="00D27D3B" w:rsidP="00D27D3B">
            <w:pPr>
              <w:jc w:val="center"/>
              <w:rPr>
                <w:sz w:val="22"/>
                <w:szCs w:val="22"/>
                <w:lang w:val="uk-UA"/>
              </w:rPr>
            </w:pPr>
          </w:p>
        </w:tc>
        <w:tc>
          <w:tcPr>
            <w:tcW w:w="1413" w:type="dxa"/>
            <w:gridSpan w:val="2"/>
            <w:tcBorders>
              <w:top w:val="single" w:sz="4" w:space="0" w:color="auto"/>
              <w:left w:val="single" w:sz="4" w:space="0" w:color="auto"/>
              <w:right w:val="single" w:sz="4" w:space="0" w:color="auto"/>
            </w:tcBorders>
            <w:shd w:val="clear" w:color="auto" w:fill="auto"/>
          </w:tcPr>
          <w:p w14:paraId="1B2CA916" w14:textId="77777777" w:rsidR="00D27D3B" w:rsidRPr="008877E4" w:rsidRDefault="00D27D3B" w:rsidP="00D27D3B">
            <w:pPr>
              <w:jc w:val="center"/>
              <w:rPr>
                <w:sz w:val="22"/>
                <w:szCs w:val="22"/>
                <w:lang w:val="uk-UA"/>
              </w:rPr>
            </w:pPr>
          </w:p>
        </w:tc>
        <w:tc>
          <w:tcPr>
            <w:tcW w:w="630" w:type="dxa"/>
            <w:gridSpan w:val="2"/>
            <w:tcBorders>
              <w:top w:val="single" w:sz="4" w:space="0" w:color="auto"/>
              <w:left w:val="single" w:sz="4" w:space="0" w:color="auto"/>
              <w:right w:val="single" w:sz="4" w:space="0" w:color="auto"/>
            </w:tcBorders>
            <w:shd w:val="clear" w:color="auto" w:fill="auto"/>
          </w:tcPr>
          <w:p w14:paraId="1B5F5E54" w14:textId="77777777" w:rsidR="00D27D3B" w:rsidRPr="00BC7E68" w:rsidRDefault="00D27D3B" w:rsidP="00D27D3B">
            <w:pPr>
              <w:rPr>
                <w:lang w:val="uk-UA"/>
              </w:rPr>
            </w:pPr>
          </w:p>
        </w:tc>
        <w:tc>
          <w:tcPr>
            <w:tcW w:w="615" w:type="dxa"/>
            <w:gridSpan w:val="2"/>
            <w:tcBorders>
              <w:top w:val="single" w:sz="4" w:space="0" w:color="auto"/>
              <w:left w:val="single" w:sz="4" w:space="0" w:color="auto"/>
              <w:right w:val="single" w:sz="4" w:space="0" w:color="auto"/>
            </w:tcBorders>
            <w:shd w:val="clear" w:color="auto" w:fill="auto"/>
          </w:tcPr>
          <w:p w14:paraId="34B26BDF" w14:textId="77777777" w:rsidR="00D27D3B" w:rsidRPr="00BC7E68" w:rsidRDefault="00D27D3B" w:rsidP="00D27D3B">
            <w:pPr>
              <w:rPr>
                <w:lang w:val="uk-UA"/>
              </w:rPr>
            </w:pPr>
          </w:p>
        </w:tc>
        <w:tc>
          <w:tcPr>
            <w:tcW w:w="1662" w:type="dxa"/>
            <w:gridSpan w:val="2"/>
            <w:tcBorders>
              <w:top w:val="single" w:sz="4" w:space="0" w:color="auto"/>
              <w:left w:val="single" w:sz="4" w:space="0" w:color="auto"/>
              <w:right w:val="single" w:sz="4" w:space="0" w:color="auto"/>
            </w:tcBorders>
            <w:shd w:val="clear" w:color="auto" w:fill="auto"/>
          </w:tcPr>
          <w:p w14:paraId="3BE11C0F" w14:textId="77777777" w:rsidR="00461B9B" w:rsidRDefault="00FF2531" w:rsidP="00461B9B">
            <w:pPr>
              <w:snapToGrid w:val="0"/>
              <w:ind w:right="-249"/>
              <w:rPr>
                <w:sz w:val="22"/>
                <w:szCs w:val="22"/>
                <w:lang w:val="uk-UA"/>
              </w:rPr>
            </w:pPr>
            <w:r w:rsidRPr="00FF2531">
              <w:rPr>
                <w:sz w:val="22"/>
                <w:szCs w:val="22"/>
                <w:lang w:val="uk-UA"/>
              </w:rPr>
              <w:t xml:space="preserve">У </w:t>
            </w:r>
            <w:r w:rsidR="00A87FD0">
              <w:rPr>
                <w:sz w:val="22"/>
                <w:szCs w:val="22"/>
                <w:lang w:val="uk-UA"/>
              </w:rPr>
              <w:t>2021-</w:t>
            </w:r>
            <w:r w:rsidRPr="00FF2531">
              <w:rPr>
                <w:sz w:val="22"/>
                <w:szCs w:val="22"/>
                <w:lang w:val="uk-UA"/>
              </w:rPr>
              <w:t>202</w:t>
            </w:r>
            <w:r w:rsidR="004874D9">
              <w:rPr>
                <w:sz w:val="22"/>
                <w:szCs w:val="22"/>
                <w:lang w:val="uk-UA"/>
              </w:rPr>
              <w:t>5</w:t>
            </w:r>
            <w:r w:rsidR="00A87FD0">
              <w:rPr>
                <w:sz w:val="22"/>
                <w:szCs w:val="22"/>
                <w:lang w:val="uk-UA"/>
              </w:rPr>
              <w:t xml:space="preserve"> роках</w:t>
            </w:r>
          </w:p>
          <w:p w14:paraId="45FE4151" w14:textId="77777777" w:rsidR="00D27D3B" w:rsidRPr="00BC7E68" w:rsidRDefault="00FF2531" w:rsidP="00461B9B">
            <w:pPr>
              <w:snapToGrid w:val="0"/>
              <w:rPr>
                <w:sz w:val="22"/>
                <w:szCs w:val="24"/>
                <w:lang w:val="uk-UA"/>
              </w:rPr>
            </w:pPr>
            <w:r w:rsidRPr="00FF2531">
              <w:rPr>
                <w:sz w:val="22"/>
                <w:szCs w:val="22"/>
                <w:lang w:val="uk-UA"/>
              </w:rPr>
              <w:t>відшкодовано витрат</w:t>
            </w:r>
            <w:r w:rsidR="00461B9B">
              <w:rPr>
                <w:sz w:val="22"/>
                <w:szCs w:val="22"/>
                <w:lang w:val="uk-UA"/>
              </w:rPr>
              <w:t>и</w:t>
            </w:r>
            <w:r w:rsidRPr="00FF2531">
              <w:rPr>
                <w:sz w:val="22"/>
                <w:szCs w:val="22"/>
                <w:lang w:val="uk-UA"/>
              </w:rPr>
              <w:t xml:space="preserve"> </w:t>
            </w:r>
            <w:r w:rsidR="0087256F">
              <w:rPr>
                <w:sz w:val="22"/>
                <w:szCs w:val="22"/>
                <w:lang w:val="uk-UA"/>
              </w:rPr>
              <w:t xml:space="preserve">з </w:t>
            </w:r>
            <w:r w:rsidRPr="00FF2531">
              <w:rPr>
                <w:sz w:val="22"/>
                <w:szCs w:val="22"/>
                <w:lang w:val="uk-UA"/>
              </w:rPr>
              <w:t xml:space="preserve">поховання  </w:t>
            </w:r>
            <w:r w:rsidR="0087256F">
              <w:rPr>
                <w:sz w:val="22"/>
                <w:szCs w:val="22"/>
                <w:lang w:val="uk-UA"/>
              </w:rPr>
              <w:t xml:space="preserve">              </w:t>
            </w:r>
            <w:r w:rsidRPr="00FF2531">
              <w:rPr>
                <w:sz w:val="22"/>
                <w:szCs w:val="22"/>
                <w:lang w:val="uk-UA"/>
              </w:rPr>
              <w:t xml:space="preserve"> </w:t>
            </w:r>
            <w:r w:rsidR="00A87FD0">
              <w:rPr>
                <w:sz w:val="22"/>
                <w:szCs w:val="22"/>
                <w:lang w:val="uk-UA"/>
              </w:rPr>
              <w:t>751</w:t>
            </w:r>
            <w:r w:rsidR="00A758B5">
              <w:rPr>
                <w:sz w:val="22"/>
                <w:szCs w:val="22"/>
                <w:lang w:val="uk-UA"/>
              </w:rPr>
              <w:t xml:space="preserve"> ос</w:t>
            </w:r>
            <w:r w:rsidR="00A87FD0">
              <w:rPr>
                <w:sz w:val="22"/>
                <w:szCs w:val="22"/>
                <w:lang w:val="uk-UA"/>
              </w:rPr>
              <w:t>оби</w:t>
            </w:r>
            <w:r w:rsidR="00A758B5">
              <w:rPr>
                <w:sz w:val="22"/>
                <w:szCs w:val="22"/>
                <w:lang w:val="uk-UA"/>
              </w:rPr>
              <w:t xml:space="preserve"> </w:t>
            </w:r>
            <w:r w:rsidR="009D07EE">
              <w:rPr>
                <w:sz w:val="22"/>
                <w:szCs w:val="22"/>
                <w:lang w:val="uk-UA"/>
              </w:rPr>
              <w:t xml:space="preserve"> </w:t>
            </w:r>
            <w:r w:rsidRPr="00FF2531">
              <w:rPr>
                <w:sz w:val="22"/>
                <w:szCs w:val="22"/>
                <w:lang w:val="uk-UA"/>
              </w:rPr>
              <w:t>з числа померлих (загиблих) учасників бойових дій, постраждалих учасників Революції Гідності, осіб з інвалідніс</w:t>
            </w:r>
            <w:r w:rsidR="00F204E9">
              <w:rPr>
                <w:sz w:val="22"/>
                <w:szCs w:val="22"/>
                <w:lang w:val="uk-UA"/>
              </w:rPr>
              <w:t xml:space="preserve">тю внаслідок війни на </w:t>
            </w:r>
            <w:r w:rsidR="00F204E9" w:rsidRPr="008877E4">
              <w:rPr>
                <w:sz w:val="22"/>
                <w:szCs w:val="22"/>
                <w:lang w:val="uk-UA"/>
              </w:rPr>
              <w:t>суму</w:t>
            </w:r>
            <w:r w:rsidR="008877E4" w:rsidRPr="008877E4">
              <w:rPr>
                <w:sz w:val="22"/>
                <w:szCs w:val="22"/>
                <w:lang w:val="uk-UA"/>
              </w:rPr>
              <w:t xml:space="preserve"> </w:t>
            </w:r>
            <w:r w:rsidR="00054085">
              <w:rPr>
                <w:sz w:val="22"/>
                <w:szCs w:val="22"/>
                <w:lang w:val="uk-UA"/>
              </w:rPr>
              <w:t>2202,71</w:t>
            </w:r>
            <w:r w:rsidR="009D07EE">
              <w:rPr>
                <w:sz w:val="22"/>
                <w:szCs w:val="22"/>
                <w:lang w:val="uk-UA"/>
              </w:rPr>
              <w:t xml:space="preserve"> </w:t>
            </w:r>
            <w:r w:rsidRPr="00FF2531">
              <w:rPr>
                <w:sz w:val="22"/>
                <w:szCs w:val="22"/>
                <w:lang w:val="uk-UA"/>
              </w:rPr>
              <w:t>тис. гривень.</w:t>
            </w:r>
          </w:p>
        </w:tc>
      </w:tr>
      <w:bookmarkEnd w:id="0"/>
    </w:tbl>
    <w:p w14:paraId="5342A9C5" w14:textId="77777777" w:rsidR="00F64C99" w:rsidRPr="00BC7E68" w:rsidRDefault="00F64C99" w:rsidP="00F64C99">
      <w:pPr>
        <w:shd w:val="clear" w:color="auto" w:fill="FFFFFF"/>
        <w:ind w:left="34" w:firstLine="146"/>
        <w:jc w:val="both"/>
        <w:rPr>
          <w:sz w:val="24"/>
          <w:szCs w:val="24"/>
          <w:lang w:val="uk-UA"/>
        </w:rPr>
      </w:pPr>
    </w:p>
    <w:p w14:paraId="3F77CB4D" w14:textId="77777777" w:rsidR="00F64C99" w:rsidRDefault="00F64C99" w:rsidP="00F64C99">
      <w:pPr>
        <w:shd w:val="clear" w:color="auto" w:fill="FFFFFF"/>
        <w:ind w:left="34" w:firstLine="146"/>
        <w:jc w:val="both"/>
        <w:rPr>
          <w:sz w:val="24"/>
          <w:szCs w:val="24"/>
          <w:lang w:val="uk-UA"/>
        </w:rPr>
      </w:pPr>
      <w:r w:rsidRPr="00BC7E68">
        <w:rPr>
          <w:sz w:val="24"/>
          <w:szCs w:val="24"/>
          <w:lang w:val="uk-UA"/>
        </w:rPr>
        <w:t>5. Аналіз виконання за видатками в цілому за програмою: тис. грн.</w:t>
      </w:r>
    </w:p>
    <w:p w14:paraId="71BF0F8D" w14:textId="77777777" w:rsidR="00C93305" w:rsidRPr="00BC7E68" w:rsidRDefault="00C93305" w:rsidP="00F64C99">
      <w:pPr>
        <w:shd w:val="clear" w:color="auto" w:fill="FFFFFF"/>
        <w:ind w:left="34" w:firstLine="146"/>
        <w:jc w:val="both"/>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30"/>
        <w:gridCol w:w="1730"/>
        <w:gridCol w:w="1731"/>
        <w:gridCol w:w="1731"/>
        <w:gridCol w:w="1731"/>
        <w:gridCol w:w="1731"/>
        <w:gridCol w:w="1731"/>
        <w:gridCol w:w="1731"/>
      </w:tblGrid>
      <w:tr w:rsidR="00F64C99" w:rsidRPr="00BC7E68" w14:paraId="6D2F9E91" w14:textId="77777777" w:rsidTr="00C31480">
        <w:tc>
          <w:tcPr>
            <w:tcW w:w="5190" w:type="dxa"/>
            <w:gridSpan w:val="3"/>
            <w:tcBorders>
              <w:top w:val="single" w:sz="4" w:space="0" w:color="auto"/>
              <w:left w:val="single" w:sz="4" w:space="0" w:color="auto"/>
              <w:bottom w:val="single" w:sz="4" w:space="0" w:color="auto"/>
              <w:right w:val="single" w:sz="4" w:space="0" w:color="auto"/>
            </w:tcBorders>
          </w:tcPr>
          <w:p w14:paraId="49C49879" w14:textId="77777777" w:rsidR="00F64C99" w:rsidRPr="00BC7E68" w:rsidRDefault="00F64C99" w:rsidP="00C31480">
            <w:pPr>
              <w:jc w:val="center"/>
              <w:rPr>
                <w:sz w:val="24"/>
                <w:szCs w:val="24"/>
                <w:lang w:val="uk-UA"/>
              </w:rPr>
            </w:pPr>
            <w:r w:rsidRPr="00BC7E68">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14:paraId="161A245D" w14:textId="77777777" w:rsidR="00F64C99" w:rsidRPr="00BC7E68" w:rsidRDefault="00F64C99" w:rsidP="00C31480">
            <w:pPr>
              <w:jc w:val="center"/>
              <w:rPr>
                <w:sz w:val="24"/>
                <w:szCs w:val="24"/>
                <w:lang w:val="uk-UA"/>
              </w:rPr>
            </w:pPr>
            <w:r w:rsidRPr="00BC7E68">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14:paraId="03F1C56D" w14:textId="77777777" w:rsidR="00F64C99" w:rsidRPr="00BC7E68" w:rsidRDefault="00F64C99" w:rsidP="00C31480">
            <w:pPr>
              <w:jc w:val="center"/>
              <w:rPr>
                <w:sz w:val="24"/>
                <w:szCs w:val="24"/>
                <w:lang w:val="uk-UA"/>
              </w:rPr>
            </w:pPr>
            <w:r w:rsidRPr="00BC7E68">
              <w:rPr>
                <w:sz w:val="24"/>
                <w:szCs w:val="24"/>
                <w:lang w:val="uk-UA"/>
              </w:rPr>
              <w:t>Відхилення</w:t>
            </w:r>
          </w:p>
        </w:tc>
      </w:tr>
      <w:tr w:rsidR="00F64C99" w:rsidRPr="00BC7E68" w14:paraId="48C07DCC" w14:textId="77777777" w:rsidTr="00C31480">
        <w:trPr>
          <w:trHeight w:val="476"/>
        </w:trPr>
        <w:tc>
          <w:tcPr>
            <w:tcW w:w="1730" w:type="dxa"/>
            <w:tcBorders>
              <w:top w:val="single" w:sz="4" w:space="0" w:color="auto"/>
              <w:left w:val="single" w:sz="4" w:space="0" w:color="auto"/>
              <w:bottom w:val="single" w:sz="4" w:space="0" w:color="auto"/>
              <w:right w:val="single" w:sz="4" w:space="0" w:color="auto"/>
            </w:tcBorders>
          </w:tcPr>
          <w:p w14:paraId="56E314D0" w14:textId="77777777" w:rsidR="00F64C99" w:rsidRPr="00BC7E68" w:rsidRDefault="00F64C99" w:rsidP="00C31480">
            <w:pPr>
              <w:jc w:val="center"/>
              <w:rPr>
                <w:sz w:val="24"/>
                <w:szCs w:val="24"/>
                <w:lang w:val="uk-UA"/>
              </w:rPr>
            </w:pPr>
            <w:r w:rsidRPr="00BC7E68">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14:paraId="60A25E61" w14:textId="77777777" w:rsidR="00F64C99" w:rsidRPr="00BC7E68" w:rsidRDefault="00F64C99" w:rsidP="00C31480">
            <w:pPr>
              <w:jc w:val="center"/>
              <w:rPr>
                <w:sz w:val="24"/>
                <w:szCs w:val="24"/>
                <w:lang w:val="uk-UA"/>
              </w:rPr>
            </w:pPr>
            <w:r w:rsidRPr="00BC7E68">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14:paraId="500BA1E1" w14:textId="77777777" w:rsidR="00F64C99" w:rsidRPr="00BC7E68" w:rsidRDefault="00F64C99" w:rsidP="00C31480">
            <w:pPr>
              <w:jc w:val="center"/>
              <w:rPr>
                <w:sz w:val="24"/>
                <w:szCs w:val="24"/>
                <w:lang w:val="uk-UA"/>
              </w:rPr>
            </w:pPr>
            <w:r w:rsidRPr="00BC7E68">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694E0B21" w14:textId="77777777" w:rsidR="00F64C99" w:rsidRPr="00BC7E68" w:rsidRDefault="00F64C99" w:rsidP="00C31480">
            <w:pPr>
              <w:jc w:val="center"/>
              <w:rPr>
                <w:sz w:val="24"/>
                <w:szCs w:val="24"/>
                <w:lang w:val="uk-UA"/>
              </w:rPr>
            </w:pPr>
            <w:r w:rsidRPr="00BC7E68">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720DDB62" w14:textId="77777777" w:rsidR="00F64C99" w:rsidRPr="00BC7E68" w:rsidRDefault="00F64C99" w:rsidP="00C31480">
            <w:pPr>
              <w:jc w:val="center"/>
              <w:rPr>
                <w:sz w:val="24"/>
                <w:szCs w:val="24"/>
                <w:lang w:val="uk-UA"/>
              </w:rPr>
            </w:pPr>
            <w:r w:rsidRPr="00BC7E68">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18A63C1C" w14:textId="77777777" w:rsidR="00F64C99" w:rsidRPr="00BC7E68" w:rsidRDefault="00F64C99" w:rsidP="00C31480">
            <w:pPr>
              <w:jc w:val="center"/>
              <w:rPr>
                <w:sz w:val="24"/>
                <w:szCs w:val="24"/>
                <w:lang w:val="uk-UA"/>
              </w:rPr>
            </w:pPr>
            <w:r w:rsidRPr="00BC7E68">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3C5CBB3D" w14:textId="77777777" w:rsidR="00F64C99" w:rsidRPr="00BC7E68" w:rsidRDefault="00F64C99" w:rsidP="00C31480">
            <w:pPr>
              <w:jc w:val="center"/>
              <w:rPr>
                <w:sz w:val="24"/>
                <w:szCs w:val="24"/>
                <w:lang w:val="uk-UA"/>
              </w:rPr>
            </w:pPr>
            <w:r w:rsidRPr="00BC7E68">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4C87EE6C" w14:textId="77777777" w:rsidR="00F64C99" w:rsidRPr="00BC7E68" w:rsidRDefault="00F64C99" w:rsidP="00C31480">
            <w:pPr>
              <w:jc w:val="center"/>
              <w:rPr>
                <w:sz w:val="24"/>
                <w:szCs w:val="24"/>
                <w:lang w:val="uk-UA"/>
              </w:rPr>
            </w:pPr>
            <w:r w:rsidRPr="00BC7E68">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15D28838" w14:textId="77777777" w:rsidR="00F64C99" w:rsidRPr="00BC7E68" w:rsidRDefault="00F64C99" w:rsidP="00C31480">
            <w:pPr>
              <w:jc w:val="center"/>
              <w:rPr>
                <w:sz w:val="24"/>
                <w:szCs w:val="24"/>
                <w:lang w:val="uk-UA"/>
              </w:rPr>
            </w:pPr>
            <w:r w:rsidRPr="00BC7E68">
              <w:rPr>
                <w:sz w:val="24"/>
                <w:szCs w:val="24"/>
                <w:lang w:val="uk-UA"/>
              </w:rPr>
              <w:t>спеціальний фонд</w:t>
            </w:r>
          </w:p>
        </w:tc>
      </w:tr>
      <w:tr w:rsidR="00516BF0" w:rsidRPr="00BC7E68" w14:paraId="3B7814B2" w14:textId="77777777" w:rsidTr="00C31480">
        <w:trPr>
          <w:trHeight w:val="476"/>
        </w:trPr>
        <w:tc>
          <w:tcPr>
            <w:tcW w:w="1730" w:type="dxa"/>
            <w:tcBorders>
              <w:top w:val="single" w:sz="4" w:space="0" w:color="auto"/>
              <w:left w:val="single" w:sz="4" w:space="0" w:color="auto"/>
              <w:bottom w:val="single" w:sz="4" w:space="0" w:color="auto"/>
              <w:right w:val="single" w:sz="4" w:space="0" w:color="auto"/>
            </w:tcBorders>
          </w:tcPr>
          <w:p w14:paraId="1BA6D075" w14:textId="77777777" w:rsidR="00516BF0" w:rsidRDefault="00802B36" w:rsidP="00290CF2">
            <w:pPr>
              <w:jc w:val="center"/>
            </w:pPr>
            <w:r>
              <w:rPr>
                <w:sz w:val="28"/>
                <w:lang w:val="uk-UA"/>
              </w:rPr>
              <w:t>2329,4</w:t>
            </w:r>
            <w:r w:rsidR="00D61C25">
              <w:rPr>
                <w:sz w:val="28"/>
                <w:lang w:val="uk-UA"/>
              </w:rPr>
              <w:t>0</w:t>
            </w:r>
          </w:p>
        </w:tc>
        <w:tc>
          <w:tcPr>
            <w:tcW w:w="1730" w:type="dxa"/>
            <w:tcBorders>
              <w:top w:val="single" w:sz="4" w:space="0" w:color="auto"/>
              <w:left w:val="single" w:sz="4" w:space="0" w:color="auto"/>
              <w:bottom w:val="single" w:sz="4" w:space="0" w:color="auto"/>
              <w:right w:val="single" w:sz="4" w:space="0" w:color="auto"/>
            </w:tcBorders>
          </w:tcPr>
          <w:p w14:paraId="6997C7B5" w14:textId="77777777" w:rsidR="00516BF0" w:rsidRDefault="00516BF0" w:rsidP="00516BF0">
            <w:pPr>
              <w:jc w:val="center"/>
            </w:pPr>
            <w:r w:rsidRPr="007B3B26">
              <w:rPr>
                <w:sz w:val="28"/>
                <w:lang w:val="uk-UA"/>
              </w:rPr>
              <w:t>2</w:t>
            </w:r>
            <w:r w:rsidR="00802B36">
              <w:rPr>
                <w:sz w:val="28"/>
                <w:lang w:val="uk-UA"/>
              </w:rPr>
              <w:t>329,4</w:t>
            </w:r>
            <w:r w:rsidR="00D61C25">
              <w:rPr>
                <w:sz w:val="28"/>
                <w:lang w:val="uk-UA"/>
              </w:rPr>
              <w:t>0</w:t>
            </w:r>
          </w:p>
        </w:tc>
        <w:tc>
          <w:tcPr>
            <w:tcW w:w="1730" w:type="dxa"/>
            <w:tcBorders>
              <w:top w:val="single" w:sz="4" w:space="0" w:color="auto"/>
              <w:left w:val="single" w:sz="4" w:space="0" w:color="auto"/>
              <w:bottom w:val="single" w:sz="4" w:space="0" w:color="auto"/>
              <w:right w:val="single" w:sz="4" w:space="0" w:color="auto"/>
            </w:tcBorders>
          </w:tcPr>
          <w:p w14:paraId="7ED55539" w14:textId="77777777" w:rsidR="00516BF0" w:rsidRDefault="00516BF0" w:rsidP="00516BF0">
            <w:pPr>
              <w:jc w:val="center"/>
            </w:pPr>
          </w:p>
        </w:tc>
        <w:tc>
          <w:tcPr>
            <w:tcW w:w="1731" w:type="dxa"/>
            <w:tcBorders>
              <w:top w:val="single" w:sz="4" w:space="0" w:color="auto"/>
              <w:left w:val="single" w:sz="4" w:space="0" w:color="auto"/>
              <w:bottom w:val="single" w:sz="4" w:space="0" w:color="auto"/>
              <w:right w:val="single" w:sz="4" w:space="0" w:color="auto"/>
            </w:tcBorders>
          </w:tcPr>
          <w:p w14:paraId="5933702E" w14:textId="77777777" w:rsidR="00516BF0" w:rsidRDefault="00516BF0" w:rsidP="00516BF0">
            <w:pPr>
              <w:jc w:val="center"/>
            </w:pPr>
            <w:r w:rsidRPr="007B3B26">
              <w:rPr>
                <w:sz w:val="28"/>
                <w:lang w:val="uk-UA"/>
              </w:rPr>
              <w:t>2202,71</w:t>
            </w:r>
          </w:p>
        </w:tc>
        <w:tc>
          <w:tcPr>
            <w:tcW w:w="1731" w:type="dxa"/>
            <w:tcBorders>
              <w:top w:val="single" w:sz="4" w:space="0" w:color="auto"/>
              <w:left w:val="single" w:sz="4" w:space="0" w:color="auto"/>
              <w:bottom w:val="single" w:sz="4" w:space="0" w:color="auto"/>
              <w:right w:val="single" w:sz="4" w:space="0" w:color="auto"/>
            </w:tcBorders>
          </w:tcPr>
          <w:p w14:paraId="256373F2" w14:textId="77777777" w:rsidR="00516BF0" w:rsidRDefault="00516BF0" w:rsidP="00516BF0">
            <w:pPr>
              <w:jc w:val="center"/>
            </w:pPr>
            <w:r w:rsidRPr="007B3B26">
              <w:rPr>
                <w:sz w:val="28"/>
                <w:lang w:val="uk-UA"/>
              </w:rPr>
              <w:t>2202,71</w:t>
            </w:r>
          </w:p>
        </w:tc>
        <w:tc>
          <w:tcPr>
            <w:tcW w:w="1731" w:type="dxa"/>
            <w:tcBorders>
              <w:top w:val="single" w:sz="4" w:space="0" w:color="auto"/>
              <w:left w:val="single" w:sz="4" w:space="0" w:color="auto"/>
              <w:bottom w:val="single" w:sz="4" w:space="0" w:color="auto"/>
              <w:right w:val="single" w:sz="4" w:space="0" w:color="auto"/>
            </w:tcBorders>
          </w:tcPr>
          <w:p w14:paraId="7363DF95" w14:textId="77777777" w:rsidR="00516BF0" w:rsidRPr="00BC7E68" w:rsidRDefault="00516BF0" w:rsidP="00C31480">
            <w:pPr>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59853AB5" w14:textId="77777777" w:rsidR="00516BF0" w:rsidRPr="00D61C25" w:rsidRDefault="00D61C25" w:rsidP="00C31480">
            <w:pPr>
              <w:jc w:val="center"/>
              <w:rPr>
                <w:sz w:val="28"/>
                <w:szCs w:val="28"/>
                <w:lang w:val="uk-UA"/>
              </w:rPr>
            </w:pPr>
            <w:r w:rsidRPr="00D61C25">
              <w:rPr>
                <w:sz w:val="28"/>
                <w:szCs w:val="28"/>
                <w:lang w:val="uk-UA"/>
              </w:rPr>
              <w:t>126,69</w:t>
            </w:r>
          </w:p>
        </w:tc>
        <w:tc>
          <w:tcPr>
            <w:tcW w:w="1731" w:type="dxa"/>
            <w:tcBorders>
              <w:top w:val="single" w:sz="4" w:space="0" w:color="auto"/>
              <w:left w:val="single" w:sz="4" w:space="0" w:color="auto"/>
              <w:bottom w:val="single" w:sz="4" w:space="0" w:color="auto"/>
              <w:right w:val="single" w:sz="4" w:space="0" w:color="auto"/>
            </w:tcBorders>
          </w:tcPr>
          <w:p w14:paraId="672A1B07" w14:textId="77777777" w:rsidR="00516BF0" w:rsidRPr="00D61C25" w:rsidRDefault="00D61C25" w:rsidP="00C31480">
            <w:pPr>
              <w:jc w:val="center"/>
              <w:rPr>
                <w:sz w:val="28"/>
                <w:szCs w:val="28"/>
                <w:lang w:val="uk-UA"/>
              </w:rPr>
            </w:pPr>
            <w:r w:rsidRPr="00D61C25">
              <w:rPr>
                <w:sz w:val="28"/>
                <w:szCs w:val="28"/>
                <w:lang w:val="uk-UA"/>
              </w:rPr>
              <w:t>126,69</w:t>
            </w:r>
          </w:p>
        </w:tc>
        <w:tc>
          <w:tcPr>
            <w:tcW w:w="1731" w:type="dxa"/>
            <w:tcBorders>
              <w:top w:val="single" w:sz="4" w:space="0" w:color="auto"/>
              <w:left w:val="single" w:sz="4" w:space="0" w:color="auto"/>
              <w:bottom w:val="single" w:sz="4" w:space="0" w:color="auto"/>
              <w:right w:val="single" w:sz="4" w:space="0" w:color="auto"/>
            </w:tcBorders>
          </w:tcPr>
          <w:p w14:paraId="555BBD40" w14:textId="77777777" w:rsidR="00516BF0" w:rsidRPr="00BC7E68" w:rsidRDefault="00516BF0" w:rsidP="00C31480">
            <w:pPr>
              <w:jc w:val="center"/>
              <w:rPr>
                <w:sz w:val="24"/>
                <w:szCs w:val="24"/>
                <w:lang w:val="uk-UA"/>
              </w:rPr>
            </w:pPr>
          </w:p>
        </w:tc>
      </w:tr>
    </w:tbl>
    <w:p w14:paraId="08BEBF58" w14:textId="77777777" w:rsidR="00F64C99" w:rsidRPr="00C74564" w:rsidRDefault="00F64C99" w:rsidP="009D07EE">
      <w:pPr>
        <w:spacing w:after="120"/>
        <w:ind w:left="34" w:firstLine="471"/>
        <w:jc w:val="center"/>
        <w:rPr>
          <w:lang w:val="uk-UA"/>
        </w:rPr>
      </w:pPr>
    </w:p>
    <w:sectPr w:rsidR="00F64C99" w:rsidRPr="00C74564" w:rsidSect="00C31480">
      <w:headerReference w:type="default" r:id="rId8"/>
      <w:pgSz w:w="16840" w:h="11907" w:orient="landscape" w:code="9"/>
      <w:pgMar w:top="851" w:right="346" w:bottom="284" w:left="567" w:header="454"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193E" w14:textId="77777777" w:rsidR="0055093F" w:rsidRDefault="0055093F" w:rsidP="00F64C99">
      <w:r>
        <w:separator/>
      </w:r>
    </w:p>
  </w:endnote>
  <w:endnote w:type="continuationSeparator" w:id="0">
    <w:p w14:paraId="2EC143A6" w14:textId="77777777" w:rsidR="0055093F" w:rsidRDefault="0055093F" w:rsidP="00F6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3BCF" w14:textId="77777777" w:rsidR="0055093F" w:rsidRDefault="0055093F" w:rsidP="00F64C99">
      <w:r>
        <w:separator/>
      </w:r>
    </w:p>
  </w:footnote>
  <w:footnote w:type="continuationSeparator" w:id="0">
    <w:p w14:paraId="190449E9" w14:textId="77777777" w:rsidR="0055093F" w:rsidRDefault="0055093F" w:rsidP="00F6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0DBB" w14:textId="77777777" w:rsidR="00481918" w:rsidRPr="0097703F" w:rsidRDefault="00354E1E" w:rsidP="00C31480">
    <w:pPr>
      <w:pStyle w:val="a5"/>
      <w:framePr w:wrap="around" w:vAnchor="text" w:hAnchor="margin" w:xAlign="center" w:y="1"/>
      <w:rPr>
        <w:rStyle w:val="ad"/>
        <w:sz w:val="28"/>
        <w:szCs w:val="28"/>
      </w:rPr>
    </w:pPr>
    <w:r w:rsidRPr="0097703F">
      <w:rPr>
        <w:rStyle w:val="ad"/>
        <w:sz w:val="28"/>
        <w:szCs w:val="28"/>
      </w:rPr>
      <w:fldChar w:fldCharType="begin"/>
    </w:r>
    <w:r w:rsidR="00481918" w:rsidRPr="0097703F">
      <w:rPr>
        <w:rStyle w:val="ad"/>
        <w:sz w:val="28"/>
        <w:szCs w:val="28"/>
      </w:rPr>
      <w:instrText xml:space="preserve">PAGE  </w:instrText>
    </w:r>
    <w:r w:rsidRPr="0097703F">
      <w:rPr>
        <w:rStyle w:val="ad"/>
        <w:sz w:val="28"/>
        <w:szCs w:val="28"/>
      </w:rPr>
      <w:fldChar w:fldCharType="separate"/>
    </w:r>
    <w:r w:rsidR="00D61C25">
      <w:rPr>
        <w:rStyle w:val="ad"/>
        <w:noProof/>
        <w:sz w:val="28"/>
        <w:szCs w:val="28"/>
      </w:rPr>
      <w:t>2</w:t>
    </w:r>
    <w:r w:rsidRPr="0097703F">
      <w:rPr>
        <w:rStyle w:val="ad"/>
        <w:sz w:val="28"/>
        <w:szCs w:val="28"/>
      </w:rPr>
      <w:fldChar w:fldCharType="end"/>
    </w:r>
  </w:p>
  <w:p w14:paraId="2AE6BEFD" w14:textId="77777777" w:rsidR="00481918" w:rsidRPr="0097703F" w:rsidRDefault="009D7B54" w:rsidP="00C31480">
    <w:pPr>
      <w:tabs>
        <w:tab w:val="left" w:pos="12474"/>
      </w:tabs>
      <w:spacing w:line="360" w:lineRule="auto"/>
      <w:ind w:left="6521" w:firstLine="142"/>
      <w:jc w:val="right"/>
      <w:rPr>
        <w:sz w:val="28"/>
        <w:lang w:val="uk-UA"/>
      </w:rPr>
    </w:pPr>
    <w:r>
      <w:rPr>
        <w:sz w:val="28"/>
        <w:szCs w:val="28"/>
        <w:lang w:val="uk-UA"/>
      </w:rPr>
      <w:t>Продовження додатка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113C"/>
    <w:multiLevelType w:val="hybridMultilevel"/>
    <w:tmpl w:val="E2903CAC"/>
    <w:lvl w:ilvl="0" w:tplc="1C0AFEBE">
      <w:start w:val="1"/>
      <w:numFmt w:val="decimal"/>
      <w:lvlText w:val="%1."/>
      <w:lvlJc w:val="left"/>
      <w:pPr>
        <w:tabs>
          <w:tab w:val="num" w:pos="723"/>
        </w:tabs>
        <w:ind w:left="171"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2A4E3FF5"/>
    <w:multiLevelType w:val="hybridMultilevel"/>
    <w:tmpl w:val="D06E8168"/>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15:restartNumberingAfterBreak="0">
    <w:nsid w:val="53D6064B"/>
    <w:multiLevelType w:val="hybridMultilevel"/>
    <w:tmpl w:val="286C1904"/>
    <w:lvl w:ilvl="0" w:tplc="3DEE6506">
      <w:start w:val="1"/>
      <w:numFmt w:val="bullet"/>
      <w:lvlText w:val="–"/>
      <w:lvlJc w:val="left"/>
      <w:pPr>
        <w:ind w:left="1287" w:hanging="360"/>
      </w:pPr>
      <w:rPr>
        <w:rFonts w:ascii="Tahoma" w:hAnsi="Tahoma" w:cs="Tahom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66424736"/>
    <w:multiLevelType w:val="hybridMultilevel"/>
    <w:tmpl w:val="386C0D00"/>
    <w:lvl w:ilvl="0" w:tplc="495CD01E">
      <w:start w:val="1"/>
      <w:numFmt w:val="bullet"/>
      <w:lvlText w:val="–"/>
      <w:lvlJc w:val="left"/>
      <w:pPr>
        <w:ind w:left="720" w:hanging="360"/>
      </w:pPr>
      <w:rPr>
        <w:rFonts w:ascii="Tahoma" w:eastAsia="Tahoma" w:hAnsi="Tahoma" w:cs="Tahoma"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ABF4291"/>
    <w:multiLevelType w:val="hybridMultilevel"/>
    <w:tmpl w:val="CF50D30C"/>
    <w:lvl w:ilvl="0" w:tplc="3DEE650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7DD94865"/>
    <w:multiLevelType w:val="hybridMultilevel"/>
    <w:tmpl w:val="02781568"/>
    <w:lvl w:ilvl="0" w:tplc="B0FC4BF2">
      <w:start w:val="1"/>
      <w:numFmt w:val="bullet"/>
      <w:lvlText w:val=""/>
      <w:lvlJc w:val="left"/>
      <w:pPr>
        <w:ind w:left="1123" w:hanging="360"/>
      </w:pPr>
      <w:rPr>
        <w:rFonts w:ascii="Symbol" w:hAnsi="Symbol"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6" w15:restartNumberingAfterBreak="0">
    <w:nsid w:val="7E431521"/>
    <w:multiLevelType w:val="hybridMultilevel"/>
    <w:tmpl w:val="9384B04A"/>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B1"/>
    <w:rsid w:val="00000141"/>
    <w:rsid w:val="00015F59"/>
    <w:rsid w:val="0002661A"/>
    <w:rsid w:val="000304FB"/>
    <w:rsid w:val="000330D3"/>
    <w:rsid w:val="00036056"/>
    <w:rsid w:val="0004106A"/>
    <w:rsid w:val="000515A0"/>
    <w:rsid w:val="00054085"/>
    <w:rsid w:val="000610B9"/>
    <w:rsid w:val="0008288C"/>
    <w:rsid w:val="00096F6E"/>
    <w:rsid w:val="0009724D"/>
    <w:rsid w:val="000A32AD"/>
    <w:rsid w:val="000B52A3"/>
    <w:rsid w:val="000B5947"/>
    <w:rsid w:val="000B6ECD"/>
    <w:rsid w:val="000C6D76"/>
    <w:rsid w:val="000D3ABD"/>
    <w:rsid w:val="000D54C5"/>
    <w:rsid w:val="000E163D"/>
    <w:rsid w:val="000F2710"/>
    <w:rsid w:val="001B0963"/>
    <w:rsid w:val="001C2495"/>
    <w:rsid w:val="002178E1"/>
    <w:rsid w:val="002358FA"/>
    <w:rsid w:val="0025192A"/>
    <w:rsid w:val="00280BE4"/>
    <w:rsid w:val="002904CD"/>
    <w:rsid w:val="00290CF2"/>
    <w:rsid w:val="002C2A9D"/>
    <w:rsid w:val="002C5A09"/>
    <w:rsid w:val="002D283B"/>
    <w:rsid w:val="002D7E5F"/>
    <w:rsid w:val="002F31AB"/>
    <w:rsid w:val="00315907"/>
    <w:rsid w:val="00336297"/>
    <w:rsid w:val="00354E1E"/>
    <w:rsid w:val="00361041"/>
    <w:rsid w:val="003648FB"/>
    <w:rsid w:val="00366681"/>
    <w:rsid w:val="00374EFA"/>
    <w:rsid w:val="003C074C"/>
    <w:rsid w:val="003E2FC5"/>
    <w:rsid w:val="00402351"/>
    <w:rsid w:val="00402C62"/>
    <w:rsid w:val="004307F5"/>
    <w:rsid w:val="00461B9B"/>
    <w:rsid w:val="0046542E"/>
    <w:rsid w:val="00481918"/>
    <w:rsid w:val="004855DA"/>
    <w:rsid w:val="004874D9"/>
    <w:rsid w:val="00495D5B"/>
    <w:rsid w:val="004A5D32"/>
    <w:rsid w:val="004A5DAD"/>
    <w:rsid w:val="004B6CDF"/>
    <w:rsid w:val="004E018E"/>
    <w:rsid w:val="00513373"/>
    <w:rsid w:val="00516BF0"/>
    <w:rsid w:val="00524CB0"/>
    <w:rsid w:val="00526873"/>
    <w:rsid w:val="00534553"/>
    <w:rsid w:val="0055093F"/>
    <w:rsid w:val="005527AF"/>
    <w:rsid w:val="00555C24"/>
    <w:rsid w:val="0056235A"/>
    <w:rsid w:val="005804E2"/>
    <w:rsid w:val="00582C95"/>
    <w:rsid w:val="0059498A"/>
    <w:rsid w:val="005966D1"/>
    <w:rsid w:val="005A31BF"/>
    <w:rsid w:val="005A3511"/>
    <w:rsid w:val="005B390F"/>
    <w:rsid w:val="005E772F"/>
    <w:rsid w:val="00602D71"/>
    <w:rsid w:val="006525AD"/>
    <w:rsid w:val="00664623"/>
    <w:rsid w:val="0069232D"/>
    <w:rsid w:val="006D35A0"/>
    <w:rsid w:val="006E38D3"/>
    <w:rsid w:val="006E38D7"/>
    <w:rsid w:val="006E48F4"/>
    <w:rsid w:val="00700E38"/>
    <w:rsid w:val="00703AE0"/>
    <w:rsid w:val="007042CE"/>
    <w:rsid w:val="0070724B"/>
    <w:rsid w:val="00714FEE"/>
    <w:rsid w:val="00734FC5"/>
    <w:rsid w:val="00756CF6"/>
    <w:rsid w:val="0079682B"/>
    <w:rsid w:val="007C2E83"/>
    <w:rsid w:val="007C7338"/>
    <w:rsid w:val="00802B36"/>
    <w:rsid w:val="0081481E"/>
    <w:rsid w:val="0081573A"/>
    <w:rsid w:val="00825FDC"/>
    <w:rsid w:val="0084596D"/>
    <w:rsid w:val="00861BED"/>
    <w:rsid w:val="0087256F"/>
    <w:rsid w:val="008759C4"/>
    <w:rsid w:val="008877E4"/>
    <w:rsid w:val="008B2650"/>
    <w:rsid w:val="008C16B3"/>
    <w:rsid w:val="008C4E73"/>
    <w:rsid w:val="00911CAB"/>
    <w:rsid w:val="00943ED1"/>
    <w:rsid w:val="00946ECE"/>
    <w:rsid w:val="009566E2"/>
    <w:rsid w:val="009639AA"/>
    <w:rsid w:val="009A3C31"/>
    <w:rsid w:val="009A715A"/>
    <w:rsid w:val="009B50A8"/>
    <w:rsid w:val="009C446D"/>
    <w:rsid w:val="009D07EE"/>
    <w:rsid w:val="009D75A1"/>
    <w:rsid w:val="009D7B54"/>
    <w:rsid w:val="00A318B6"/>
    <w:rsid w:val="00A758B5"/>
    <w:rsid w:val="00A87FD0"/>
    <w:rsid w:val="00AD1903"/>
    <w:rsid w:val="00AD3888"/>
    <w:rsid w:val="00AF1DE6"/>
    <w:rsid w:val="00B32B9A"/>
    <w:rsid w:val="00B361DB"/>
    <w:rsid w:val="00B55803"/>
    <w:rsid w:val="00B56FB9"/>
    <w:rsid w:val="00B6606F"/>
    <w:rsid w:val="00B70418"/>
    <w:rsid w:val="00BC79D7"/>
    <w:rsid w:val="00BC7E68"/>
    <w:rsid w:val="00BD061E"/>
    <w:rsid w:val="00C23696"/>
    <w:rsid w:val="00C31480"/>
    <w:rsid w:val="00C4195B"/>
    <w:rsid w:val="00C6798C"/>
    <w:rsid w:val="00C74564"/>
    <w:rsid w:val="00C821B5"/>
    <w:rsid w:val="00C8566A"/>
    <w:rsid w:val="00C879CC"/>
    <w:rsid w:val="00C93305"/>
    <w:rsid w:val="00C95F6C"/>
    <w:rsid w:val="00CA28FE"/>
    <w:rsid w:val="00CD1776"/>
    <w:rsid w:val="00CD79C0"/>
    <w:rsid w:val="00CE3C45"/>
    <w:rsid w:val="00D0318B"/>
    <w:rsid w:val="00D26451"/>
    <w:rsid w:val="00D27D3B"/>
    <w:rsid w:val="00D564EE"/>
    <w:rsid w:val="00D61C25"/>
    <w:rsid w:val="00D62955"/>
    <w:rsid w:val="00D72B9E"/>
    <w:rsid w:val="00D72FAF"/>
    <w:rsid w:val="00D76A1A"/>
    <w:rsid w:val="00D80AD0"/>
    <w:rsid w:val="00D946B1"/>
    <w:rsid w:val="00DA0C2B"/>
    <w:rsid w:val="00DD52CF"/>
    <w:rsid w:val="00E024AB"/>
    <w:rsid w:val="00E15180"/>
    <w:rsid w:val="00E161B1"/>
    <w:rsid w:val="00E34A82"/>
    <w:rsid w:val="00E34F41"/>
    <w:rsid w:val="00E46F2F"/>
    <w:rsid w:val="00E7258E"/>
    <w:rsid w:val="00E74349"/>
    <w:rsid w:val="00E7676D"/>
    <w:rsid w:val="00EE5588"/>
    <w:rsid w:val="00F124A3"/>
    <w:rsid w:val="00F204E9"/>
    <w:rsid w:val="00F23AED"/>
    <w:rsid w:val="00F64C99"/>
    <w:rsid w:val="00F8679E"/>
    <w:rsid w:val="00FF0069"/>
    <w:rsid w:val="00FF253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188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1B1"/>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61B1"/>
    <w:pPr>
      <w:ind w:firstLine="720"/>
      <w:jc w:val="both"/>
    </w:pPr>
    <w:rPr>
      <w:sz w:val="28"/>
      <w:lang w:val="uk-UA"/>
    </w:rPr>
  </w:style>
  <w:style w:type="character" w:customStyle="1" w:styleId="a4">
    <w:name w:val="Основний текст з відступом Знак"/>
    <w:basedOn w:val="a0"/>
    <w:link w:val="a3"/>
    <w:rsid w:val="00E161B1"/>
    <w:rPr>
      <w:rFonts w:ascii="Times New Roman" w:eastAsia="Times New Roman" w:hAnsi="Times New Roman" w:cs="Times New Roman"/>
      <w:sz w:val="28"/>
      <w:szCs w:val="20"/>
      <w:lang w:eastAsia="ru-RU"/>
    </w:rPr>
  </w:style>
  <w:style w:type="paragraph" w:styleId="a5">
    <w:name w:val="header"/>
    <w:basedOn w:val="a"/>
    <w:link w:val="a6"/>
    <w:unhideWhenUsed/>
    <w:rsid w:val="00F64C99"/>
    <w:pPr>
      <w:tabs>
        <w:tab w:val="center" w:pos="4677"/>
        <w:tab w:val="right" w:pos="9355"/>
      </w:tabs>
    </w:pPr>
  </w:style>
  <w:style w:type="character" w:customStyle="1" w:styleId="a6">
    <w:name w:val="Верхній колонтитул Знак"/>
    <w:basedOn w:val="a0"/>
    <w:link w:val="a5"/>
    <w:rsid w:val="00F64C99"/>
    <w:rPr>
      <w:rFonts w:ascii="Times New Roman" w:eastAsia="Times New Roman" w:hAnsi="Times New Roman" w:cs="Times New Roman"/>
      <w:sz w:val="20"/>
      <w:szCs w:val="20"/>
      <w:lang w:val="en-US" w:eastAsia="ru-RU"/>
    </w:rPr>
  </w:style>
  <w:style w:type="paragraph" w:styleId="a7">
    <w:name w:val="footer"/>
    <w:basedOn w:val="a"/>
    <w:link w:val="a8"/>
    <w:uiPriority w:val="99"/>
    <w:unhideWhenUsed/>
    <w:rsid w:val="00F64C99"/>
    <w:pPr>
      <w:tabs>
        <w:tab w:val="center" w:pos="4677"/>
        <w:tab w:val="right" w:pos="9355"/>
      </w:tabs>
    </w:pPr>
  </w:style>
  <w:style w:type="character" w:customStyle="1" w:styleId="a8">
    <w:name w:val="Нижній колонтитул Знак"/>
    <w:basedOn w:val="a0"/>
    <w:link w:val="a7"/>
    <w:uiPriority w:val="99"/>
    <w:rsid w:val="00F64C99"/>
    <w:rPr>
      <w:rFonts w:ascii="Times New Roman" w:eastAsia="Times New Roman" w:hAnsi="Times New Roman" w:cs="Times New Roman"/>
      <w:sz w:val="20"/>
      <w:szCs w:val="20"/>
      <w:lang w:val="en-US" w:eastAsia="ru-RU"/>
    </w:rPr>
  </w:style>
  <w:style w:type="character" w:styleId="a9">
    <w:name w:val="Emphasis"/>
    <w:qFormat/>
    <w:rsid w:val="00F64C99"/>
    <w:rPr>
      <w:i/>
      <w:iCs/>
    </w:rPr>
  </w:style>
  <w:style w:type="paragraph" w:styleId="aa">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b"/>
    <w:rsid w:val="00F64C99"/>
    <w:pPr>
      <w:spacing w:before="100" w:beforeAutospacing="1" w:after="100" w:afterAutospacing="1"/>
    </w:pPr>
    <w:rPr>
      <w:sz w:val="24"/>
      <w:szCs w:val="24"/>
      <w:lang w:val="ru-RU"/>
    </w:rPr>
  </w:style>
  <w:style w:type="character" w:customStyle="1" w:styleId="ab">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a"/>
    <w:rsid w:val="00F64C99"/>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F64C99"/>
    <w:pPr>
      <w:spacing w:after="160" w:line="259" w:lineRule="auto"/>
      <w:ind w:left="720"/>
      <w:contextualSpacing/>
    </w:pPr>
    <w:rPr>
      <w:rFonts w:ascii="Calibri" w:eastAsia="Calibri" w:hAnsi="Calibri"/>
      <w:sz w:val="22"/>
      <w:szCs w:val="22"/>
      <w:lang w:val="uk-UA" w:eastAsia="en-US"/>
    </w:rPr>
  </w:style>
  <w:style w:type="character" w:styleId="ad">
    <w:name w:val="page number"/>
    <w:basedOn w:val="a0"/>
    <w:rsid w:val="00F64C99"/>
  </w:style>
  <w:style w:type="paragraph" w:styleId="ae">
    <w:name w:val="Balloon Text"/>
    <w:basedOn w:val="a"/>
    <w:link w:val="af"/>
    <w:uiPriority w:val="99"/>
    <w:semiHidden/>
    <w:unhideWhenUsed/>
    <w:rsid w:val="00E34A82"/>
    <w:rPr>
      <w:rFonts w:ascii="Tahoma" w:hAnsi="Tahoma" w:cs="Tahoma"/>
      <w:sz w:val="16"/>
      <w:szCs w:val="16"/>
    </w:rPr>
  </w:style>
  <w:style w:type="character" w:customStyle="1" w:styleId="af">
    <w:name w:val="Текст у виносці Знак"/>
    <w:basedOn w:val="a0"/>
    <w:link w:val="ae"/>
    <w:uiPriority w:val="99"/>
    <w:semiHidden/>
    <w:rsid w:val="00E34A82"/>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59352-5F9F-4FBF-9D86-89B5C7C6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1887</Words>
  <Characters>1077</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2026-01-26T10:19:00Z</dcterms:created>
  <dcterms:modified xsi:type="dcterms:W3CDTF">2026-01-26T10:19:00Z</dcterms:modified>
</cp:coreProperties>
</file>